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31F2F" w14:textId="26108A5D" w:rsidR="00BB3CF9" w:rsidRDefault="00D022C1" w:rsidP="00BB3CF9">
      <w:pPr>
        <w:spacing w:after="0" w:line="240" w:lineRule="auto"/>
        <w:rPr>
          <w:rFonts w:ascii="Book Antiqua" w:hAnsi="Book Antiqua"/>
          <w:color w:val="000000" w:themeColor="text1"/>
          <w:sz w:val="24"/>
          <w:szCs w:val="24"/>
        </w:rPr>
      </w:pPr>
      <w:bookmarkStart w:id="0" w:name="_Hlk228969549"/>
      <w:proofErr w:type="spellStart"/>
      <w:r w:rsidRPr="00D022C1">
        <w:rPr>
          <w:rFonts w:ascii="Book Antiqua" w:hAnsi="Book Antiqua"/>
          <w:b/>
          <w:bCs/>
          <w:color w:val="000000" w:themeColor="text1"/>
          <w:sz w:val="28"/>
          <w:szCs w:val="28"/>
        </w:rPr>
        <w:t>Jurnal</w:t>
      </w:r>
      <w:proofErr w:type="spellEnd"/>
      <w:r w:rsidRPr="00D022C1">
        <w:rPr>
          <w:rFonts w:ascii="Book Antiqua" w:hAnsi="Book Antiqua"/>
          <w:b/>
          <w:bCs/>
          <w:color w:val="000000" w:themeColor="text1"/>
          <w:sz w:val="28"/>
          <w:szCs w:val="28"/>
        </w:rPr>
        <w:t xml:space="preserve"> </w:t>
      </w:r>
      <w:proofErr w:type="spellStart"/>
      <w:r w:rsidRPr="00D022C1">
        <w:rPr>
          <w:rFonts w:ascii="Book Antiqua" w:hAnsi="Book Antiqua"/>
          <w:b/>
          <w:bCs/>
          <w:color w:val="000000" w:themeColor="text1"/>
          <w:sz w:val="28"/>
          <w:szCs w:val="28"/>
        </w:rPr>
        <w:t>Ilmiah</w:t>
      </w:r>
      <w:proofErr w:type="spellEnd"/>
      <w:r w:rsidRPr="00D022C1">
        <w:rPr>
          <w:rFonts w:ascii="Book Antiqua" w:hAnsi="Book Antiqua"/>
          <w:b/>
          <w:bCs/>
          <w:color w:val="000000" w:themeColor="text1"/>
          <w:sz w:val="28"/>
          <w:szCs w:val="28"/>
        </w:rPr>
        <w:t xml:space="preserve"> Pendidikan </w:t>
      </w:r>
      <w:proofErr w:type="spellStart"/>
      <w:r w:rsidRPr="00D022C1">
        <w:rPr>
          <w:rFonts w:ascii="Book Antiqua" w:hAnsi="Book Antiqua"/>
          <w:b/>
          <w:bCs/>
          <w:color w:val="000000" w:themeColor="text1"/>
          <w:sz w:val="28"/>
          <w:szCs w:val="28"/>
        </w:rPr>
        <w:t>Holistik</w:t>
      </w:r>
      <w:proofErr w:type="spellEnd"/>
      <w:r w:rsidRPr="00D022C1">
        <w:rPr>
          <w:rFonts w:ascii="Book Antiqua" w:hAnsi="Book Antiqua"/>
          <w:b/>
          <w:bCs/>
          <w:color w:val="000000" w:themeColor="text1"/>
          <w:sz w:val="28"/>
          <w:szCs w:val="28"/>
        </w:rPr>
        <w:t xml:space="preserve"> (JIPH)</w:t>
      </w:r>
      <w:bookmarkEnd w:id="0"/>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sidRPr="000C7D5C">
        <w:rPr>
          <w:rFonts w:ascii="Book Antiqua" w:hAnsi="Book Antiqua"/>
          <w:color w:val="000000" w:themeColor="text1"/>
          <w:sz w:val="16"/>
          <w:szCs w:val="16"/>
        </w:rPr>
        <w:tab/>
      </w:r>
      <w:r w:rsidR="00BB3CF9">
        <w:rPr>
          <w:rFonts w:ascii="Book Antiqua" w:hAnsi="Book Antiqua"/>
          <w:color w:val="000000" w:themeColor="text1"/>
          <w:sz w:val="24"/>
          <w:szCs w:val="24"/>
        </w:rPr>
        <w:tab/>
      </w:r>
      <w:r w:rsidR="00BB3CF9">
        <w:rPr>
          <w:rFonts w:ascii="Book Antiqua" w:hAnsi="Book Antiqua"/>
          <w:color w:val="000000" w:themeColor="text1"/>
          <w:sz w:val="24"/>
          <w:szCs w:val="24"/>
        </w:rPr>
        <w:tab/>
      </w:r>
    </w:p>
    <w:p w14:paraId="7D7FF8DB" w14:textId="18C08EF6" w:rsidR="00BB3CF9" w:rsidRPr="00E754AD" w:rsidRDefault="00BB3CF9" w:rsidP="00BB3CF9">
      <w:pPr>
        <w:spacing w:after="0" w:line="240" w:lineRule="auto"/>
        <w:ind w:left="5760" w:firstLine="720"/>
        <w:rPr>
          <w:rFonts w:ascii="Book Antiqua" w:hAnsi="Book Antiqua"/>
          <w:color w:val="000000" w:themeColor="text1"/>
          <w:sz w:val="24"/>
          <w:szCs w:val="24"/>
        </w:rPr>
      </w:pPr>
      <w:r w:rsidRPr="00E754AD">
        <w:rPr>
          <w:rFonts w:ascii="Book Antiqua" w:hAnsi="Book Antiqua"/>
          <w:color w:val="000000" w:themeColor="text1"/>
          <w:sz w:val="24"/>
          <w:szCs w:val="24"/>
        </w:rPr>
        <w:t>E-</w:t>
      </w:r>
      <w:r w:rsidR="00D022C1" w:rsidRPr="00E754AD">
        <w:rPr>
          <w:rFonts w:ascii="Book Antiqua" w:hAnsi="Book Antiqua"/>
          <w:color w:val="000000" w:themeColor="text1"/>
          <w:sz w:val="24"/>
          <w:szCs w:val="24"/>
        </w:rPr>
        <w:t>ISSN:</w:t>
      </w:r>
      <w:r w:rsidRPr="00E754AD">
        <w:rPr>
          <w:rFonts w:ascii="Book Antiqua" w:hAnsi="Book Antiqua"/>
          <w:color w:val="000000" w:themeColor="text1"/>
          <w:sz w:val="24"/>
          <w:szCs w:val="24"/>
        </w:rPr>
        <w:t xml:space="preserve"> </w:t>
      </w:r>
      <w:r>
        <w:rPr>
          <w:rFonts w:ascii="Book Antiqua" w:hAnsi="Book Antiqua"/>
          <w:color w:val="000000" w:themeColor="text1"/>
          <w:sz w:val="24"/>
          <w:szCs w:val="24"/>
        </w:rPr>
        <w:t>2</w:t>
      </w:r>
      <w:r w:rsidR="00D022C1">
        <w:rPr>
          <w:rFonts w:ascii="Book Antiqua" w:hAnsi="Book Antiqua"/>
          <w:color w:val="000000" w:themeColor="text1"/>
          <w:sz w:val="24"/>
          <w:szCs w:val="24"/>
        </w:rPr>
        <w:t>829-7911</w:t>
      </w:r>
    </w:p>
    <w:p w14:paraId="317ADEE6" w14:textId="33FC8F3A" w:rsidR="00BB3CF9" w:rsidRPr="00E754AD" w:rsidRDefault="00BB3CF9" w:rsidP="00BB3CF9">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r w:rsidR="00D022C1" w:rsidRPr="00E754AD">
        <w:rPr>
          <w:rFonts w:ascii="Book Antiqua" w:hAnsi="Book Antiqua"/>
          <w:color w:val="000000" w:themeColor="text1"/>
          <w:sz w:val="24"/>
          <w:szCs w:val="24"/>
        </w:rPr>
        <w:t>DOI:</w:t>
      </w:r>
      <w:r w:rsidRPr="00E754AD">
        <w:rPr>
          <w:rFonts w:ascii="Book Antiqua" w:hAnsi="Book Antiqua"/>
          <w:color w:val="000000" w:themeColor="text1"/>
          <w:sz w:val="24"/>
          <w:szCs w:val="24"/>
        </w:rPr>
        <w:t xml:space="preserve"> Prefix 10.55927</w:t>
      </w:r>
    </w:p>
    <w:p w14:paraId="51C5E26A" w14:textId="77777777" w:rsidR="00BB3CF9" w:rsidRPr="000C7D5C" w:rsidRDefault="00BB3CF9" w:rsidP="00BB3CF9">
      <w:pPr>
        <w:spacing w:after="0" w:line="240" w:lineRule="auto"/>
        <w:rPr>
          <w:rFonts w:ascii="Book Antiqua" w:hAnsi="Book Antiqua"/>
          <w:b/>
          <w:bCs/>
          <w:color w:val="000000" w:themeColor="text1"/>
          <w:sz w:val="28"/>
          <w:szCs w:val="28"/>
        </w:rPr>
      </w:pPr>
      <w:r w:rsidRPr="000C7D5C">
        <w:rPr>
          <w:rFonts w:ascii="Book Antiqua" w:hAnsi="Book Antiqua"/>
          <w:b/>
          <w:bCs/>
          <w:color w:val="000000" w:themeColor="text1"/>
          <w:sz w:val="28"/>
          <w:szCs w:val="28"/>
        </w:rPr>
        <w:t>Editorial Team</w:t>
      </w:r>
    </w:p>
    <w:p w14:paraId="5AE2596E" w14:textId="2FBE568C" w:rsidR="00E754AD" w:rsidRPr="00CF4E83" w:rsidRDefault="00E754AD" w:rsidP="00E754AD">
      <w:pPr>
        <w:spacing w:after="0" w:line="240" w:lineRule="auto"/>
        <w:rPr>
          <w:rFonts w:ascii="Cambria" w:hAnsi="Cambria"/>
          <w:b/>
          <w:bCs/>
          <w:color w:val="000000" w:themeColor="text1"/>
          <w:sz w:val="32"/>
          <w:szCs w:val="32"/>
        </w:rPr>
      </w:pPr>
      <w:r w:rsidRPr="00CF4E83">
        <w:rPr>
          <w:rFonts w:ascii="Cambria" w:hAnsi="Cambria"/>
          <w:b/>
          <w:bCs/>
          <w:noProof/>
          <w:color w:val="000000" w:themeColor="text1"/>
          <w:sz w:val="32"/>
          <w:szCs w:val="32"/>
        </w:rPr>
        <mc:AlternateContent>
          <mc:Choice Requires="wps">
            <w:drawing>
              <wp:anchor distT="0" distB="0" distL="114300" distR="114300" simplePos="0" relativeHeight="251659264" behindDoc="0" locked="0" layoutInCell="1" allowOverlap="1" wp14:anchorId="340B1493" wp14:editId="00B512AD">
                <wp:simplePos x="0" y="0"/>
                <wp:positionH relativeFrom="column">
                  <wp:posOffset>23149</wp:posOffset>
                </wp:positionH>
                <wp:positionV relativeFrom="paragraph">
                  <wp:posOffset>126317</wp:posOffset>
                </wp:positionV>
                <wp:extent cx="5752618" cy="0"/>
                <wp:effectExtent l="0" t="0" r="0" b="0"/>
                <wp:wrapNone/>
                <wp:docPr id="1905828105" name="Straight Connector 73"/>
                <wp:cNvGraphicFramePr/>
                <a:graphic xmlns:a="http://schemas.openxmlformats.org/drawingml/2006/main">
                  <a:graphicData uri="http://schemas.microsoft.com/office/word/2010/wordprocessingShape">
                    <wps:wsp>
                      <wps:cNvCnPr/>
                      <wps:spPr>
                        <a:xfrm>
                          <a:off x="0" y="0"/>
                          <a:ext cx="5752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AC3AB5" id="Straight Connector 7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9.95pt" to="45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8DmQ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" strokecolor="black [3200]" strokeweight=".5pt">
                <v:stroke joinstyle="miter"/>
              </v:line>
            </w:pict>
          </mc:Fallback>
        </mc:AlternateContent>
      </w:r>
    </w:p>
    <w:p w14:paraId="0E6D7CE7" w14:textId="430A339B" w:rsidR="005F77F0" w:rsidRPr="00CF4E83" w:rsidRDefault="005F77F0" w:rsidP="00E754AD">
      <w:pPr>
        <w:spacing w:after="0" w:line="240" w:lineRule="auto"/>
        <w:rPr>
          <w:rFonts w:ascii="Cambria" w:hAnsi="Cambria"/>
          <w:b/>
          <w:bCs/>
          <w:color w:val="000000" w:themeColor="text1"/>
          <w:sz w:val="20"/>
          <w:szCs w:val="20"/>
        </w:rPr>
      </w:pPr>
      <w:proofErr w:type="gramStart"/>
      <w:r w:rsidRPr="00CF4E83">
        <w:rPr>
          <w:rFonts w:ascii="Cambria" w:hAnsi="Cambria"/>
          <w:b/>
          <w:bCs/>
          <w:color w:val="000000" w:themeColor="text1"/>
          <w:sz w:val="20"/>
          <w:szCs w:val="20"/>
        </w:rPr>
        <w:t>Advisory :</w:t>
      </w:r>
      <w:proofErr w:type="gramEnd"/>
    </w:p>
    <w:p w14:paraId="0C4FD5A4" w14:textId="3F943908" w:rsidR="005F77F0" w:rsidRPr="00CF4E83" w:rsidRDefault="005F77F0"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Genesis </w:t>
      </w:r>
      <w:proofErr w:type="spellStart"/>
      <w:r w:rsidRPr="00CF4E83">
        <w:rPr>
          <w:rFonts w:ascii="Cambria" w:hAnsi="Cambria"/>
          <w:color w:val="000000" w:themeColor="text1"/>
          <w:sz w:val="20"/>
          <w:szCs w:val="20"/>
        </w:rPr>
        <w:t>Sembiring</w:t>
      </w:r>
      <w:proofErr w:type="spellEnd"/>
      <w:r w:rsidRPr="00CF4E83">
        <w:rPr>
          <w:rFonts w:ascii="Cambria" w:hAnsi="Cambria"/>
          <w:color w:val="000000" w:themeColor="text1"/>
          <w:sz w:val="20"/>
          <w:szCs w:val="20"/>
        </w:rPr>
        <w:t xml:space="preserve"> </w:t>
      </w:r>
      <w:proofErr w:type="spellStart"/>
      <w:r w:rsidRPr="00CF4E83">
        <w:rPr>
          <w:rFonts w:ascii="Cambria" w:hAnsi="Cambria"/>
          <w:color w:val="000000" w:themeColor="text1"/>
          <w:sz w:val="20"/>
          <w:szCs w:val="20"/>
        </w:rPr>
        <w:t>Depari</w:t>
      </w:r>
      <w:proofErr w:type="spellEnd"/>
      <w:r w:rsidR="003636C4" w:rsidRPr="00CF4E83">
        <w:rPr>
          <w:rFonts w:ascii="Cambria" w:hAnsi="Cambria"/>
          <w:color w:val="000000" w:themeColor="text1"/>
          <w:sz w:val="20"/>
          <w:szCs w:val="20"/>
        </w:rPr>
        <w:t xml:space="preserve">, </w:t>
      </w:r>
      <w:proofErr w:type="spellStart"/>
      <w:proofErr w:type="gramStart"/>
      <w:r w:rsidR="003636C4" w:rsidRPr="00CF4E83">
        <w:rPr>
          <w:rFonts w:ascii="Cambria" w:hAnsi="Cambria"/>
          <w:color w:val="000000" w:themeColor="text1"/>
          <w:sz w:val="20"/>
          <w:szCs w:val="20"/>
        </w:rPr>
        <w:t>Ph.D</w:t>
      </w:r>
      <w:proofErr w:type="spellEnd"/>
      <w:proofErr w:type="gramEnd"/>
      <w:r w:rsidRPr="00CF4E83">
        <w:rPr>
          <w:rFonts w:ascii="Cambria" w:hAnsi="Cambria"/>
          <w:color w:val="000000" w:themeColor="text1"/>
          <w:sz w:val="20"/>
          <w:szCs w:val="20"/>
        </w:rPr>
        <w:t>, Director</w:t>
      </w:r>
      <w:r w:rsidR="003636C4" w:rsidRPr="00CF4E83">
        <w:rPr>
          <w:rFonts w:ascii="Cambria" w:hAnsi="Cambria"/>
          <w:color w:val="000000" w:themeColor="text1"/>
          <w:sz w:val="20"/>
          <w:szCs w:val="20"/>
        </w:rPr>
        <w:t>,</w:t>
      </w:r>
      <w:r w:rsidRPr="00CF4E83">
        <w:rPr>
          <w:rFonts w:ascii="Cambria" w:hAnsi="Cambria"/>
          <w:color w:val="000000" w:themeColor="text1"/>
          <w:sz w:val="20"/>
          <w:szCs w:val="20"/>
        </w:rPr>
        <w:t xml:space="preserve"> Formosa Publisher</w:t>
      </w:r>
    </w:p>
    <w:p w14:paraId="62A5D62A" w14:textId="77777777" w:rsidR="00E754AD" w:rsidRPr="00CF4E83" w:rsidRDefault="00E754AD" w:rsidP="00E754AD">
      <w:pPr>
        <w:spacing w:after="0" w:line="240" w:lineRule="auto"/>
        <w:rPr>
          <w:rFonts w:ascii="Cambria" w:hAnsi="Cambria"/>
          <w:color w:val="000000" w:themeColor="text1"/>
          <w:sz w:val="20"/>
          <w:szCs w:val="20"/>
        </w:rPr>
      </w:pPr>
    </w:p>
    <w:p w14:paraId="1687B2A2" w14:textId="2E4BC45D" w:rsidR="00CC022B"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 xml:space="preserve">Editor in </w:t>
      </w:r>
      <w:r w:rsidR="00D022C1" w:rsidRPr="00CF4E83">
        <w:rPr>
          <w:rFonts w:ascii="Cambria" w:hAnsi="Cambria"/>
          <w:b/>
          <w:bCs/>
          <w:color w:val="000000" w:themeColor="text1"/>
          <w:sz w:val="20"/>
          <w:szCs w:val="20"/>
        </w:rPr>
        <w:t>Chief:</w:t>
      </w:r>
      <w:r w:rsidR="00CC022B" w:rsidRPr="00CF4E83">
        <w:rPr>
          <w:rFonts w:ascii="Cambria" w:hAnsi="Cambria"/>
          <w:b/>
          <w:bCs/>
          <w:color w:val="000000" w:themeColor="text1"/>
          <w:sz w:val="20"/>
          <w:szCs w:val="20"/>
        </w:rPr>
        <w:t xml:space="preserve"> </w:t>
      </w:r>
    </w:p>
    <w:p w14:paraId="0762E1FF" w14:textId="7109744C" w:rsidR="005F77F0" w:rsidRPr="00CF4E83" w:rsidRDefault="00BB299B" w:rsidP="00E754AD">
      <w:pPr>
        <w:spacing w:after="0" w:line="240" w:lineRule="auto"/>
        <w:rPr>
          <w:rFonts w:ascii="Cambria" w:hAnsi="Cambria"/>
          <w:color w:val="000000" w:themeColor="text1"/>
          <w:sz w:val="20"/>
          <w:szCs w:val="20"/>
        </w:rPr>
      </w:pPr>
      <w:r>
        <w:rPr>
          <w:rFonts w:ascii="Cambria" w:hAnsi="Cambria"/>
          <w:color w:val="000000" w:themeColor="text1"/>
          <w:sz w:val="20"/>
          <w:szCs w:val="20"/>
        </w:rPr>
        <w:t xml:space="preserve">Nia D </w:t>
      </w:r>
      <w:proofErr w:type="spellStart"/>
      <w:r>
        <w:rPr>
          <w:rFonts w:ascii="Cambria" w:hAnsi="Cambria"/>
          <w:color w:val="000000" w:themeColor="text1"/>
          <w:sz w:val="20"/>
          <w:szCs w:val="20"/>
        </w:rPr>
        <w:t>Simanjuntak</w:t>
      </w:r>
      <w:proofErr w:type="spellEnd"/>
      <w:r w:rsidR="00CC022B" w:rsidRPr="00CF4E83">
        <w:rPr>
          <w:rFonts w:ascii="Cambria" w:hAnsi="Cambria"/>
          <w:color w:val="000000" w:themeColor="text1"/>
          <w:sz w:val="20"/>
          <w:szCs w:val="20"/>
        </w:rPr>
        <w:t>,</w:t>
      </w:r>
      <w:r>
        <w:rPr>
          <w:rFonts w:ascii="Cambria" w:hAnsi="Cambria"/>
          <w:color w:val="000000" w:themeColor="text1"/>
          <w:sz w:val="20"/>
          <w:szCs w:val="20"/>
        </w:rPr>
        <w:t xml:space="preserve"> </w:t>
      </w:r>
      <w:proofErr w:type="spellStart"/>
      <w:r w:rsidR="00D022C1">
        <w:rPr>
          <w:rFonts w:ascii="Cambria" w:hAnsi="Cambria"/>
          <w:color w:val="000000" w:themeColor="text1"/>
          <w:sz w:val="20"/>
          <w:szCs w:val="20"/>
        </w:rPr>
        <w:t>M</w:t>
      </w:r>
      <w:r>
        <w:rPr>
          <w:rFonts w:ascii="Cambria" w:hAnsi="Cambria"/>
          <w:color w:val="000000" w:themeColor="text1"/>
          <w:sz w:val="20"/>
          <w:szCs w:val="20"/>
        </w:rPr>
        <w:t>Pd</w:t>
      </w:r>
      <w:proofErr w:type="spellEnd"/>
      <w:r>
        <w:rPr>
          <w:rFonts w:ascii="Cambria" w:hAnsi="Cambria"/>
          <w:color w:val="000000" w:themeColor="text1"/>
          <w:sz w:val="20"/>
          <w:szCs w:val="20"/>
        </w:rPr>
        <w:t>,</w:t>
      </w:r>
      <w:r w:rsidR="00CE5AE5" w:rsidRPr="00CF4E83">
        <w:rPr>
          <w:rFonts w:ascii="Cambria" w:hAnsi="Cambria"/>
          <w:color w:val="000000" w:themeColor="text1"/>
          <w:sz w:val="20"/>
          <w:szCs w:val="20"/>
        </w:rPr>
        <w:t xml:space="preserve"> </w:t>
      </w:r>
      <w:r>
        <w:rPr>
          <w:rFonts w:ascii="Cambria" w:hAnsi="Cambria"/>
          <w:color w:val="000000" w:themeColor="text1"/>
          <w:sz w:val="20"/>
          <w:szCs w:val="20"/>
        </w:rPr>
        <w:t xml:space="preserve">Formosa Publisher </w:t>
      </w:r>
    </w:p>
    <w:p w14:paraId="1B399069" w14:textId="77777777" w:rsidR="00E754AD" w:rsidRPr="00CF4E83" w:rsidRDefault="00E754AD" w:rsidP="00E754AD">
      <w:pPr>
        <w:spacing w:after="0" w:line="240" w:lineRule="auto"/>
        <w:rPr>
          <w:rFonts w:ascii="Cambria" w:hAnsi="Cambria"/>
          <w:color w:val="000000" w:themeColor="text1"/>
          <w:sz w:val="24"/>
          <w:szCs w:val="24"/>
        </w:rPr>
      </w:pPr>
    </w:p>
    <w:p w14:paraId="002A9A85" w14:textId="6F4F408A"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Editor</w:t>
      </w:r>
      <w:r w:rsidR="00CF4E83">
        <w:rPr>
          <w:rFonts w:ascii="Cambria" w:hAnsi="Cambria"/>
          <w:b/>
          <w:bCs/>
          <w:color w:val="000000" w:themeColor="text1"/>
          <w:sz w:val="20"/>
          <w:szCs w:val="20"/>
        </w:rPr>
        <w:t>ial</w:t>
      </w:r>
      <w:r w:rsidRPr="00CF4E83">
        <w:rPr>
          <w:rFonts w:ascii="Cambria" w:hAnsi="Cambria"/>
          <w:b/>
          <w:bCs/>
          <w:color w:val="000000" w:themeColor="text1"/>
          <w:sz w:val="20"/>
          <w:szCs w:val="20"/>
        </w:rPr>
        <w:t xml:space="preserve"> Board:</w:t>
      </w:r>
    </w:p>
    <w:p w14:paraId="7FA67142" w14:textId="77777777"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Aaron Raymond See, Southern Taiwan University of Science and Technology, Taiwan</w:t>
      </w:r>
    </w:p>
    <w:p w14:paraId="1DBECECA" w14:textId="2F53FD65"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Wisuwat</w:t>
      </w:r>
      <w:proofErr w:type="spellEnd"/>
      <w:r w:rsidRPr="00D022C1">
        <w:rPr>
          <w:rFonts w:ascii="Cambria" w:hAnsi="Cambria"/>
          <w:sz w:val="20"/>
          <w:szCs w:val="20"/>
        </w:rPr>
        <w:t xml:space="preserve"> </w:t>
      </w:r>
      <w:proofErr w:type="spellStart"/>
      <w:r w:rsidRPr="00D022C1">
        <w:rPr>
          <w:rFonts w:ascii="Cambria" w:hAnsi="Cambria"/>
          <w:sz w:val="20"/>
          <w:szCs w:val="20"/>
        </w:rPr>
        <w:t>Wannamakok</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Graduate school, Dusit Thani College, Bangkok, Thailand</w:t>
      </w:r>
    </w:p>
    <w:p w14:paraId="3C0FD78D" w14:textId="77777777" w:rsidR="00D022C1" w:rsidRPr="00D022C1" w:rsidRDefault="00D022C1" w:rsidP="00D022C1">
      <w:pPr>
        <w:spacing w:after="0" w:line="240" w:lineRule="auto"/>
        <w:ind w:left="709" w:hanging="709"/>
        <w:rPr>
          <w:rFonts w:ascii="Cambria" w:hAnsi="Cambria"/>
          <w:sz w:val="20"/>
          <w:szCs w:val="20"/>
        </w:rPr>
      </w:pPr>
      <w:r w:rsidRPr="00D022C1">
        <w:rPr>
          <w:rFonts w:ascii="Cambria" w:hAnsi="Cambria"/>
          <w:sz w:val="20"/>
          <w:szCs w:val="20"/>
        </w:rPr>
        <w:t xml:space="preserve">I </w:t>
      </w:r>
      <w:proofErr w:type="spellStart"/>
      <w:r w:rsidRPr="00D022C1">
        <w:rPr>
          <w:rFonts w:ascii="Cambria" w:hAnsi="Cambria"/>
          <w:sz w:val="20"/>
          <w:szCs w:val="20"/>
        </w:rPr>
        <w:t>Gusti</w:t>
      </w:r>
      <w:proofErr w:type="spellEnd"/>
      <w:r w:rsidRPr="00D022C1">
        <w:rPr>
          <w:rFonts w:ascii="Cambria" w:hAnsi="Cambria"/>
          <w:sz w:val="20"/>
          <w:szCs w:val="20"/>
        </w:rPr>
        <w:t xml:space="preserve"> Agung Musa </w:t>
      </w:r>
      <w:proofErr w:type="spellStart"/>
      <w:r w:rsidRPr="00D022C1">
        <w:rPr>
          <w:rFonts w:ascii="Cambria" w:hAnsi="Cambria"/>
          <w:sz w:val="20"/>
          <w:szCs w:val="20"/>
        </w:rPr>
        <w:t>Budidarma</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Klabat</w:t>
      </w:r>
      <w:proofErr w:type="spellEnd"/>
      <w:r w:rsidRPr="00D022C1">
        <w:rPr>
          <w:rFonts w:ascii="Cambria" w:hAnsi="Cambria"/>
          <w:sz w:val="20"/>
          <w:szCs w:val="20"/>
        </w:rPr>
        <w:t>, Indonesia</w:t>
      </w:r>
    </w:p>
    <w:p w14:paraId="46CD1098" w14:textId="77777777" w:rsidR="00D022C1" w:rsidRPr="00D022C1" w:rsidRDefault="00D022C1" w:rsidP="00D022C1">
      <w:pPr>
        <w:spacing w:after="0" w:line="240" w:lineRule="auto"/>
        <w:ind w:left="709" w:hanging="709"/>
        <w:rPr>
          <w:rFonts w:ascii="Cambria" w:hAnsi="Cambria"/>
          <w:sz w:val="20"/>
          <w:szCs w:val="20"/>
        </w:rPr>
      </w:pPr>
      <w:r w:rsidRPr="00D022C1">
        <w:rPr>
          <w:rFonts w:ascii="Cambria" w:hAnsi="Cambria"/>
          <w:sz w:val="20"/>
          <w:szCs w:val="20"/>
        </w:rPr>
        <w:t xml:space="preserve">Lê </w:t>
      </w:r>
      <w:proofErr w:type="spellStart"/>
      <w:r w:rsidRPr="00D022C1">
        <w:rPr>
          <w:rFonts w:ascii="Cambria" w:hAnsi="Cambria"/>
          <w:sz w:val="20"/>
          <w:szCs w:val="20"/>
        </w:rPr>
        <w:t>Thị</w:t>
      </w:r>
      <w:proofErr w:type="spellEnd"/>
      <w:r w:rsidRPr="00D022C1">
        <w:rPr>
          <w:rFonts w:ascii="Cambria" w:hAnsi="Cambria"/>
          <w:sz w:val="20"/>
          <w:szCs w:val="20"/>
        </w:rPr>
        <w:t xml:space="preserve"> </w:t>
      </w:r>
      <w:proofErr w:type="spellStart"/>
      <w:r w:rsidRPr="00D022C1">
        <w:rPr>
          <w:rFonts w:ascii="Cambria" w:hAnsi="Cambria"/>
          <w:sz w:val="20"/>
          <w:szCs w:val="20"/>
        </w:rPr>
        <w:t>Bích</w:t>
      </w:r>
      <w:proofErr w:type="spellEnd"/>
      <w:r w:rsidRPr="00D022C1">
        <w:rPr>
          <w:rFonts w:ascii="Cambria" w:hAnsi="Cambria"/>
          <w:sz w:val="20"/>
          <w:szCs w:val="20"/>
        </w:rPr>
        <w:t xml:space="preserve"> </w:t>
      </w:r>
      <w:proofErr w:type="spellStart"/>
      <w:r w:rsidRPr="00D022C1">
        <w:rPr>
          <w:rFonts w:ascii="Cambria" w:hAnsi="Cambria"/>
          <w:sz w:val="20"/>
          <w:szCs w:val="20"/>
        </w:rPr>
        <w:t>Ngọc</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National Economics University Hanoi, Vietnam</w:t>
      </w:r>
    </w:p>
    <w:p w14:paraId="5964C2F4" w14:textId="4D2EAE02"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Assoc.Prof</w:t>
      </w:r>
      <w:proofErr w:type="spellEnd"/>
      <w:r w:rsidRPr="00D022C1">
        <w:rPr>
          <w:rFonts w:ascii="Cambria" w:hAnsi="Cambria"/>
          <w:sz w:val="20"/>
          <w:szCs w:val="20"/>
        </w:rPr>
        <w:t xml:space="preserve">. </w:t>
      </w: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Hery</w:t>
      </w:r>
      <w:proofErr w:type="spellEnd"/>
      <w:r w:rsidRPr="00D022C1">
        <w:rPr>
          <w:rFonts w:ascii="Cambria" w:hAnsi="Cambria"/>
          <w:sz w:val="20"/>
          <w:szCs w:val="20"/>
        </w:rPr>
        <w:t xml:space="preserve"> </w:t>
      </w:r>
      <w:proofErr w:type="spellStart"/>
      <w:r w:rsidRPr="00D022C1">
        <w:rPr>
          <w:rFonts w:ascii="Cambria" w:hAnsi="Cambria"/>
          <w:sz w:val="20"/>
          <w:szCs w:val="20"/>
        </w:rPr>
        <w:t>Winoto</w:t>
      </w:r>
      <w:proofErr w:type="spellEnd"/>
      <w:r w:rsidRPr="00D022C1">
        <w:rPr>
          <w:rFonts w:ascii="Cambria" w:hAnsi="Cambria"/>
          <w:sz w:val="20"/>
          <w:szCs w:val="20"/>
        </w:rPr>
        <w:t xml:space="preserve"> </w:t>
      </w:r>
      <w:proofErr w:type="spellStart"/>
      <w:r w:rsidRPr="00D022C1">
        <w:rPr>
          <w:rFonts w:ascii="Cambria" w:hAnsi="Cambria"/>
          <w:sz w:val="20"/>
          <w:szCs w:val="20"/>
        </w:rPr>
        <w:t>Tj</w:t>
      </w:r>
      <w:proofErr w:type="spellEnd"/>
      <w:r w:rsidRPr="00D022C1">
        <w:rPr>
          <w:rFonts w:ascii="Cambria" w:hAnsi="Cambria"/>
          <w:sz w:val="20"/>
          <w:szCs w:val="20"/>
        </w:rPr>
        <w:t xml:space="preserve">, SE., MM., CPHR®️., CHCP-A, </w:t>
      </w:r>
      <w:proofErr w:type="spellStart"/>
      <w:r w:rsidRPr="00D022C1">
        <w:rPr>
          <w:rFonts w:ascii="Cambria" w:hAnsi="Cambria"/>
          <w:sz w:val="20"/>
          <w:szCs w:val="20"/>
        </w:rPr>
        <w:t>Krida</w:t>
      </w:r>
      <w:proofErr w:type="spellEnd"/>
      <w:r w:rsidRPr="00D022C1">
        <w:rPr>
          <w:rFonts w:ascii="Cambria" w:hAnsi="Cambria"/>
          <w:sz w:val="20"/>
          <w:szCs w:val="20"/>
        </w:rPr>
        <w:t xml:space="preserve"> </w:t>
      </w:r>
      <w:proofErr w:type="spellStart"/>
      <w:r w:rsidRPr="00D022C1">
        <w:rPr>
          <w:rFonts w:ascii="Cambria" w:hAnsi="Cambria"/>
          <w:sz w:val="20"/>
          <w:szCs w:val="20"/>
        </w:rPr>
        <w:t>Wacana</w:t>
      </w:r>
      <w:proofErr w:type="spellEnd"/>
      <w:r w:rsidRPr="00D022C1">
        <w:rPr>
          <w:rFonts w:ascii="Cambria" w:hAnsi="Cambria"/>
          <w:sz w:val="20"/>
          <w:szCs w:val="20"/>
        </w:rPr>
        <w:t xml:space="preserve"> Christian University, Indonesia</w:t>
      </w:r>
    </w:p>
    <w:p w14:paraId="44025EED" w14:textId="2D4265E8" w:rsidR="00D022C1" w:rsidRPr="00D022C1" w:rsidRDefault="00D022C1" w:rsidP="00D022C1">
      <w:pPr>
        <w:spacing w:after="0" w:line="240" w:lineRule="auto"/>
        <w:ind w:left="709" w:hanging="709"/>
        <w:rPr>
          <w:rFonts w:ascii="Cambria" w:hAnsi="Cambria"/>
          <w:sz w:val="20"/>
          <w:szCs w:val="20"/>
        </w:rPr>
      </w:pPr>
      <w:proofErr w:type="spellStart"/>
      <w:r>
        <w:rPr>
          <w:rFonts w:ascii="Cambria" w:hAnsi="Cambria"/>
          <w:sz w:val="20"/>
          <w:szCs w:val="20"/>
        </w:rPr>
        <w:t>Kattareeya</w:t>
      </w:r>
      <w:proofErr w:type="spellEnd"/>
      <w:r>
        <w:rPr>
          <w:rFonts w:ascii="Cambria" w:hAnsi="Cambria"/>
          <w:sz w:val="20"/>
          <w:szCs w:val="20"/>
        </w:rPr>
        <w:t xml:space="preserve"> </w:t>
      </w:r>
      <w:proofErr w:type="spellStart"/>
      <w:r w:rsidRPr="00D022C1">
        <w:rPr>
          <w:rFonts w:ascii="Cambria" w:hAnsi="Cambria"/>
          <w:sz w:val="20"/>
          <w:szCs w:val="20"/>
        </w:rPr>
        <w:t>Prompreing</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Rajamangala</w:t>
      </w:r>
      <w:proofErr w:type="spellEnd"/>
      <w:r w:rsidRPr="00D022C1">
        <w:rPr>
          <w:rFonts w:ascii="Cambria" w:hAnsi="Cambria"/>
          <w:sz w:val="20"/>
          <w:szCs w:val="20"/>
        </w:rPr>
        <w:t xml:space="preserve"> University of Technology </w:t>
      </w:r>
      <w:proofErr w:type="spellStart"/>
      <w:r w:rsidRPr="00D022C1">
        <w:rPr>
          <w:rFonts w:ascii="Cambria" w:hAnsi="Cambria"/>
          <w:sz w:val="20"/>
          <w:szCs w:val="20"/>
        </w:rPr>
        <w:t>Lanna</w:t>
      </w:r>
      <w:proofErr w:type="spellEnd"/>
      <w:r w:rsidRPr="00D022C1">
        <w:rPr>
          <w:rFonts w:ascii="Cambria" w:hAnsi="Cambria"/>
          <w:sz w:val="20"/>
          <w:szCs w:val="20"/>
        </w:rPr>
        <w:t>, Thailand</w:t>
      </w:r>
    </w:p>
    <w:p w14:paraId="2A007D6B" w14:textId="77777777" w:rsidR="00D022C1" w:rsidRPr="00D022C1" w:rsidRDefault="00D022C1" w:rsidP="00D022C1">
      <w:pPr>
        <w:spacing w:after="0" w:line="240" w:lineRule="auto"/>
        <w:ind w:firstLine="11"/>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Uma Shankar Yadav, Motilal Nehru National Institute of Technology Allahabad </w:t>
      </w:r>
      <w:proofErr w:type="spellStart"/>
      <w:r w:rsidRPr="00D022C1">
        <w:rPr>
          <w:rFonts w:ascii="Cambria" w:hAnsi="Cambria"/>
          <w:sz w:val="20"/>
          <w:szCs w:val="20"/>
        </w:rPr>
        <w:t>Pryagraj</w:t>
      </w:r>
      <w:proofErr w:type="spellEnd"/>
      <w:r w:rsidRPr="00D022C1">
        <w:rPr>
          <w:rFonts w:ascii="Cambria" w:hAnsi="Cambria"/>
          <w:sz w:val="20"/>
          <w:szCs w:val="20"/>
        </w:rPr>
        <w:t xml:space="preserve">, India Jem </w:t>
      </w:r>
      <w:proofErr w:type="spellStart"/>
      <w:r w:rsidRPr="00D022C1">
        <w:rPr>
          <w:rFonts w:ascii="Cambria" w:hAnsi="Cambria"/>
          <w:sz w:val="20"/>
          <w:szCs w:val="20"/>
        </w:rPr>
        <w:t>Cloyd</w:t>
      </w:r>
      <w:proofErr w:type="spellEnd"/>
      <w:r w:rsidRPr="00D022C1">
        <w:rPr>
          <w:rFonts w:ascii="Cambria" w:hAnsi="Cambria"/>
          <w:sz w:val="20"/>
          <w:szCs w:val="20"/>
        </w:rPr>
        <w:t xml:space="preserve"> M. </w:t>
      </w:r>
      <w:proofErr w:type="spellStart"/>
      <w:r w:rsidRPr="00D022C1">
        <w:rPr>
          <w:rFonts w:ascii="Cambria" w:hAnsi="Cambria"/>
          <w:sz w:val="20"/>
          <w:szCs w:val="20"/>
        </w:rPr>
        <w:t>Tanucan</w:t>
      </w:r>
      <w:proofErr w:type="spellEnd"/>
      <w:r w:rsidRPr="00D022C1">
        <w:rPr>
          <w:rFonts w:ascii="Cambria" w:hAnsi="Cambria"/>
          <w:sz w:val="20"/>
          <w:szCs w:val="20"/>
        </w:rPr>
        <w:t xml:space="preserve">, LPT,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Cebu Normal University, Cebu City, Philippines</w:t>
      </w:r>
    </w:p>
    <w:p w14:paraId="6F49E84F" w14:textId="77777777"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Lusius</w:t>
      </w:r>
      <w:proofErr w:type="spellEnd"/>
      <w:r w:rsidRPr="00D022C1">
        <w:rPr>
          <w:rFonts w:ascii="Cambria" w:hAnsi="Cambria"/>
          <w:sz w:val="20"/>
          <w:szCs w:val="20"/>
        </w:rPr>
        <w:t xml:space="preserve"> </w:t>
      </w:r>
      <w:proofErr w:type="spellStart"/>
      <w:r w:rsidRPr="00D022C1">
        <w:rPr>
          <w:rFonts w:ascii="Cambria" w:hAnsi="Cambria"/>
          <w:sz w:val="20"/>
          <w:szCs w:val="20"/>
        </w:rPr>
        <w:t>Sinurat</w:t>
      </w:r>
      <w:proofErr w:type="spellEnd"/>
      <w:r w:rsidRPr="00D022C1">
        <w:rPr>
          <w:rFonts w:ascii="Cambria" w:hAnsi="Cambria"/>
          <w:sz w:val="20"/>
          <w:szCs w:val="20"/>
        </w:rPr>
        <w:t xml:space="preserve">, SS, </w:t>
      </w:r>
      <w:proofErr w:type="spellStart"/>
      <w:proofErr w:type="gramStart"/>
      <w:r w:rsidRPr="00D022C1">
        <w:rPr>
          <w:rFonts w:ascii="Cambria" w:hAnsi="Cambria"/>
          <w:sz w:val="20"/>
          <w:szCs w:val="20"/>
        </w:rPr>
        <w:t>M.Hum</w:t>
      </w:r>
      <w:proofErr w:type="spellEnd"/>
      <w:proofErr w:type="gramEnd"/>
      <w:r w:rsidRPr="00D022C1">
        <w:rPr>
          <w:rFonts w:ascii="Cambria" w:hAnsi="Cambria"/>
          <w:sz w:val="20"/>
          <w:szCs w:val="20"/>
        </w:rPr>
        <w:t xml:space="preserve">, Pena </w:t>
      </w:r>
      <w:proofErr w:type="spellStart"/>
      <w:r w:rsidRPr="00D022C1">
        <w:rPr>
          <w:rFonts w:ascii="Cambria" w:hAnsi="Cambria"/>
          <w:sz w:val="20"/>
          <w:szCs w:val="20"/>
        </w:rPr>
        <w:t>Sinergi</w:t>
      </w:r>
      <w:proofErr w:type="spellEnd"/>
      <w:r w:rsidRPr="00D022C1">
        <w:rPr>
          <w:rFonts w:ascii="Cambria" w:hAnsi="Cambria"/>
          <w:sz w:val="20"/>
          <w:szCs w:val="20"/>
        </w:rPr>
        <w:t xml:space="preserve">, Indonesia </w:t>
      </w:r>
    </w:p>
    <w:p w14:paraId="6FD84B1C" w14:textId="1A41F468" w:rsidR="00D022C1" w:rsidRPr="00D022C1" w:rsidRDefault="00D022C1" w:rsidP="00D022C1">
      <w:pPr>
        <w:spacing w:after="0" w:line="240" w:lineRule="auto"/>
        <w:ind w:left="709" w:hanging="709"/>
        <w:rPr>
          <w:rFonts w:ascii="Cambria" w:hAnsi="Cambria"/>
          <w:sz w:val="20"/>
          <w:szCs w:val="20"/>
        </w:rPr>
      </w:pPr>
      <w:r w:rsidRPr="00D022C1">
        <w:rPr>
          <w:rFonts w:ascii="Cambria" w:hAnsi="Cambria"/>
          <w:sz w:val="20"/>
          <w:szCs w:val="20"/>
        </w:rPr>
        <w:t>Vinay Singh, UPES, India</w:t>
      </w:r>
    </w:p>
    <w:p w14:paraId="2B2042E9" w14:textId="77777777" w:rsid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Kamran Abdullayev, Institute of Economics of Azerbaijan National Academy of Sciences, Azerbaijan </w:t>
      </w:r>
    </w:p>
    <w:p w14:paraId="57C657D3" w14:textId="01621730" w:rsidR="00D022C1" w:rsidRPr="00D022C1"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Lanita </w:t>
      </w:r>
      <w:proofErr w:type="spellStart"/>
      <w:r w:rsidRPr="00D022C1">
        <w:rPr>
          <w:rFonts w:ascii="Cambria" w:hAnsi="Cambria"/>
          <w:sz w:val="20"/>
          <w:szCs w:val="20"/>
        </w:rPr>
        <w:t>Winata</w:t>
      </w:r>
      <w:proofErr w:type="spellEnd"/>
      <w:r w:rsidRPr="00D022C1">
        <w:rPr>
          <w:rFonts w:ascii="Cambria" w:hAnsi="Cambria"/>
          <w:sz w:val="20"/>
          <w:szCs w:val="20"/>
        </w:rPr>
        <w:t>, Griffith University, Australia</w:t>
      </w:r>
    </w:p>
    <w:p w14:paraId="29F94589" w14:textId="0FB3C083" w:rsidR="00E754AD" w:rsidRDefault="00D022C1" w:rsidP="00D022C1">
      <w:pPr>
        <w:spacing w:after="0" w:line="240" w:lineRule="auto"/>
        <w:ind w:left="709" w:hanging="709"/>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Cris</w:t>
      </w:r>
      <w:proofErr w:type="spellEnd"/>
      <w:r w:rsidRPr="00D022C1">
        <w:rPr>
          <w:rFonts w:ascii="Cambria" w:hAnsi="Cambria"/>
          <w:sz w:val="20"/>
          <w:szCs w:val="20"/>
        </w:rPr>
        <w:t xml:space="preserve"> Norman P. </w:t>
      </w:r>
      <w:proofErr w:type="spellStart"/>
      <w:r w:rsidRPr="00D022C1">
        <w:rPr>
          <w:rFonts w:ascii="Cambria" w:hAnsi="Cambria"/>
          <w:sz w:val="20"/>
          <w:szCs w:val="20"/>
        </w:rPr>
        <w:t>Olipas</w:t>
      </w:r>
      <w:proofErr w:type="spellEnd"/>
      <w:r w:rsidRPr="00D022C1">
        <w:rPr>
          <w:rFonts w:ascii="Cambria" w:hAnsi="Cambria"/>
          <w:sz w:val="20"/>
          <w:szCs w:val="20"/>
        </w:rPr>
        <w:t>, Nueva Ecija University of Science and Technology, Philippines</w:t>
      </w:r>
    </w:p>
    <w:p w14:paraId="7DED14BA" w14:textId="0B410F6F" w:rsidR="00D022C1" w:rsidRDefault="00D022C1" w:rsidP="00D022C1">
      <w:pPr>
        <w:spacing w:after="0" w:line="240" w:lineRule="auto"/>
        <w:ind w:left="709" w:hanging="709"/>
        <w:rPr>
          <w:rFonts w:ascii="Cambria" w:hAnsi="Cambria"/>
          <w:sz w:val="20"/>
          <w:szCs w:val="20"/>
        </w:rPr>
      </w:pPr>
    </w:p>
    <w:p w14:paraId="59F9C7C0" w14:textId="77777777" w:rsidR="00D022C1" w:rsidRPr="00CF4E83" w:rsidRDefault="00D022C1" w:rsidP="00D022C1">
      <w:pPr>
        <w:spacing w:after="0" w:line="240" w:lineRule="auto"/>
        <w:ind w:left="709" w:hanging="709"/>
        <w:rPr>
          <w:rFonts w:ascii="Cambria" w:hAnsi="Cambria" w:cstheme="minorHAnsi"/>
          <w:color w:val="000000" w:themeColor="text1"/>
          <w:sz w:val="20"/>
          <w:szCs w:val="20"/>
          <w:lang w:val="de-DE"/>
        </w:rPr>
      </w:pPr>
    </w:p>
    <w:p w14:paraId="10E187E3" w14:textId="6209F23F" w:rsidR="005F77F0" w:rsidRPr="00CF4E83" w:rsidRDefault="005F77F0" w:rsidP="00E754AD">
      <w:pPr>
        <w:spacing w:after="0" w:line="240" w:lineRule="auto"/>
        <w:rPr>
          <w:rFonts w:ascii="Cambria" w:hAnsi="Cambria"/>
          <w:b/>
          <w:bCs/>
          <w:color w:val="000000" w:themeColor="text1"/>
          <w:sz w:val="20"/>
          <w:szCs w:val="20"/>
          <w:lang w:val="de-DE"/>
        </w:rPr>
      </w:pPr>
      <w:r w:rsidRPr="00CF4E83">
        <w:rPr>
          <w:rFonts w:ascii="Cambria" w:hAnsi="Cambria"/>
          <w:b/>
          <w:bCs/>
          <w:color w:val="000000" w:themeColor="text1"/>
          <w:sz w:val="20"/>
          <w:szCs w:val="20"/>
          <w:lang w:val="de-DE"/>
        </w:rPr>
        <w:t>Reviewer Team :</w:t>
      </w:r>
    </w:p>
    <w:p w14:paraId="428F3210" w14:textId="77777777" w:rsidR="00D022C1" w:rsidRPr="00D022C1" w:rsidRDefault="00D022C1" w:rsidP="00D022C1">
      <w:pPr>
        <w:spacing w:after="0" w:line="240" w:lineRule="auto"/>
        <w:rPr>
          <w:rFonts w:ascii="Cambria" w:hAnsi="Cambria"/>
          <w:sz w:val="20"/>
          <w:szCs w:val="20"/>
        </w:rPr>
      </w:pPr>
      <w:r w:rsidRPr="00D022C1">
        <w:rPr>
          <w:rFonts w:ascii="Cambria" w:hAnsi="Cambria"/>
          <w:sz w:val="20"/>
          <w:szCs w:val="20"/>
        </w:rPr>
        <w:t xml:space="preserve">Charli </w:t>
      </w:r>
      <w:proofErr w:type="spellStart"/>
      <w:r w:rsidRPr="00D022C1">
        <w:rPr>
          <w:rFonts w:ascii="Cambria" w:hAnsi="Cambria"/>
          <w:sz w:val="20"/>
          <w:szCs w:val="20"/>
        </w:rPr>
        <w:t>Sitinjak</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STEKOM, Indonesia</w:t>
      </w:r>
    </w:p>
    <w:p w14:paraId="0A805DAB"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Husna</w:t>
      </w:r>
      <w:proofErr w:type="spellEnd"/>
      <w:r w:rsidRPr="00D022C1">
        <w:rPr>
          <w:rFonts w:ascii="Cambria" w:hAnsi="Cambria"/>
          <w:sz w:val="20"/>
          <w:szCs w:val="20"/>
        </w:rPr>
        <w:t xml:space="preserve"> </w:t>
      </w:r>
      <w:proofErr w:type="spellStart"/>
      <w:r w:rsidRPr="00D022C1">
        <w:rPr>
          <w:rFonts w:ascii="Cambria" w:hAnsi="Cambria"/>
          <w:sz w:val="20"/>
          <w:szCs w:val="20"/>
        </w:rPr>
        <w:t>Nashihin</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M.Pd.I.,INISNU</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Temanggung</w:t>
      </w:r>
      <w:proofErr w:type="spellEnd"/>
      <w:r w:rsidRPr="00D022C1">
        <w:rPr>
          <w:rFonts w:ascii="Cambria" w:hAnsi="Cambria"/>
          <w:sz w:val="20"/>
          <w:szCs w:val="20"/>
        </w:rPr>
        <w:t>, Indonesia</w:t>
      </w:r>
    </w:p>
    <w:p w14:paraId="79961207"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Moh</w:t>
      </w:r>
      <w:proofErr w:type="spellEnd"/>
      <w:r w:rsidRPr="00D022C1">
        <w:rPr>
          <w:rFonts w:ascii="Cambria" w:hAnsi="Cambria"/>
          <w:sz w:val="20"/>
          <w:szCs w:val="20"/>
        </w:rPr>
        <w:t xml:space="preserve">. </w:t>
      </w:r>
      <w:proofErr w:type="spellStart"/>
      <w:r w:rsidRPr="00D022C1">
        <w:rPr>
          <w:rFonts w:ascii="Cambria" w:hAnsi="Cambria"/>
          <w:sz w:val="20"/>
          <w:szCs w:val="20"/>
        </w:rPr>
        <w:t>Rizki</w:t>
      </w:r>
      <w:proofErr w:type="spellEnd"/>
      <w:r w:rsidRPr="00D022C1">
        <w:rPr>
          <w:rFonts w:ascii="Cambria" w:hAnsi="Cambria"/>
          <w:sz w:val="20"/>
          <w:szCs w:val="20"/>
        </w:rPr>
        <w:t xml:space="preserve"> </w:t>
      </w:r>
      <w:proofErr w:type="spellStart"/>
      <w:r w:rsidRPr="00D022C1">
        <w:rPr>
          <w:rFonts w:ascii="Cambria" w:hAnsi="Cambria"/>
          <w:sz w:val="20"/>
          <w:szCs w:val="20"/>
        </w:rPr>
        <w:t>Djibran</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S.Pd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M.Pd,Universitas</w:t>
      </w:r>
      <w:proofErr w:type="spellEnd"/>
      <w:r w:rsidRPr="00D022C1">
        <w:rPr>
          <w:rFonts w:ascii="Cambria" w:hAnsi="Cambria"/>
          <w:sz w:val="20"/>
          <w:szCs w:val="20"/>
        </w:rPr>
        <w:t xml:space="preserve"> Negeri Gorontalo, Indonesia</w:t>
      </w:r>
    </w:p>
    <w:p w14:paraId="3CE19C7E" w14:textId="77777777" w:rsidR="00DB6BB9"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Janes </w:t>
      </w:r>
      <w:proofErr w:type="spellStart"/>
      <w:r w:rsidRPr="00D022C1">
        <w:rPr>
          <w:rFonts w:ascii="Cambria" w:hAnsi="Cambria"/>
          <w:sz w:val="20"/>
          <w:szCs w:val="20"/>
        </w:rPr>
        <w:t>Sinaga</w:t>
      </w:r>
      <w:proofErr w:type="spellEnd"/>
      <w:r w:rsidRPr="00D022C1">
        <w:rPr>
          <w:rFonts w:ascii="Cambria" w:hAnsi="Cambria"/>
          <w:sz w:val="20"/>
          <w:szCs w:val="20"/>
        </w:rPr>
        <w:t xml:space="preserve">, S. Th, M. </w:t>
      </w:r>
      <w:proofErr w:type="spellStart"/>
      <w:proofErr w:type="gramStart"/>
      <w:r w:rsidRPr="00D022C1">
        <w:rPr>
          <w:rFonts w:ascii="Cambria" w:hAnsi="Cambria"/>
          <w:sz w:val="20"/>
          <w:szCs w:val="20"/>
        </w:rPr>
        <w:t>Fil,Seminari</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Alkitab</w:t>
      </w:r>
      <w:proofErr w:type="spellEnd"/>
      <w:r w:rsidRPr="00D022C1">
        <w:rPr>
          <w:rFonts w:ascii="Cambria" w:hAnsi="Cambria"/>
          <w:sz w:val="20"/>
          <w:szCs w:val="20"/>
        </w:rPr>
        <w:t xml:space="preserve"> Media </w:t>
      </w:r>
      <w:proofErr w:type="spellStart"/>
      <w:r w:rsidRPr="00D022C1">
        <w:rPr>
          <w:rFonts w:ascii="Cambria" w:hAnsi="Cambria"/>
          <w:sz w:val="20"/>
          <w:szCs w:val="20"/>
        </w:rPr>
        <w:t>Sabda</w:t>
      </w:r>
      <w:proofErr w:type="spellEnd"/>
      <w:r w:rsidRPr="00D022C1">
        <w:rPr>
          <w:rFonts w:ascii="Cambria" w:hAnsi="Cambria"/>
          <w:sz w:val="20"/>
          <w:szCs w:val="20"/>
        </w:rPr>
        <w:t xml:space="preserve"> </w:t>
      </w:r>
      <w:proofErr w:type="spellStart"/>
      <w:r w:rsidRPr="00D022C1">
        <w:rPr>
          <w:rFonts w:ascii="Cambria" w:hAnsi="Cambria"/>
          <w:sz w:val="20"/>
          <w:szCs w:val="20"/>
        </w:rPr>
        <w:t>Biblika</w:t>
      </w:r>
      <w:proofErr w:type="spellEnd"/>
      <w:r w:rsidRPr="00D022C1">
        <w:rPr>
          <w:rFonts w:ascii="Cambria" w:hAnsi="Cambria"/>
          <w:sz w:val="20"/>
          <w:szCs w:val="20"/>
        </w:rPr>
        <w:t>, Indonesia</w:t>
      </w:r>
    </w:p>
    <w:p w14:paraId="059EB052" w14:textId="77777777" w:rsidR="00DB6BB9" w:rsidRDefault="00D022C1" w:rsidP="00D022C1">
      <w:pPr>
        <w:spacing w:after="0" w:line="240" w:lineRule="auto"/>
        <w:rPr>
          <w:rFonts w:ascii="Cambria" w:hAnsi="Cambria"/>
          <w:sz w:val="20"/>
          <w:szCs w:val="20"/>
        </w:rPr>
      </w:pPr>
      <w:r w:rsidRPr="00D022C1">
        <w:rPr>
          <w:rFonts w:ascii="Cambria" w:hAnsi="Cambria"/>
          <w:sz w:val="20"/>
          <w:szCs w:val="20"/>
        </w:rPr>
        <w:t xml:space="preserve">Wahyu </w:t>
      </w:r>
      <w:proofErr w:type="spellStart"/>
      <w:r w:rsidRPr="00D022C1">
        <w:rPr>
          <w:rFonts w:ascii="Cambria" w:hAnsi="Cambria"/>
          <w:sz w:val="20"/>
          <w:szCs w:val="20"/>
        </w:rPr>
        <w:t>Ziaulhaq</w:t>
      </w:r>
      <w:proofErr w:type="spellEnd"/>
      <w:r w:rsidRPr="00D022C1">
        <w:rPr>
          <w:rFonts w:ascii="Cambria" w:hAnsi="Cambria"/>
          <w:sz w:val="20"/>
          <w:szCs w:val="20"/>
        </w:rPr>
        <w:t xml:space="preserve">. M. </w:t>
      </w:r>
      <w:proofErr w:type="gramStart"/>
      <w:r w:rsidR="00DB6BB9" w:rsidRPr="00D022C1">
        <w:rPr>
          <w:rFonts w:ascii="Cambria" w:hAnsi="Cambria"/>
          <w:sz w:val="20"/>
          <w:szCs w:val="20"/>
        </w:rPr>
        <w:t>So’s</w:t>
      </w:r>
      <w:r w:rsidRPr="00D022C1">
        <w:rPr>
          <w:rFonts w:ascii="Cambria" w:hAnsi="Cambria"/>
          <w:sz w:val="20"/>
          <w:szCs w:val="20"/>
        </w:rPr>
        <w:t xml:space="preserve"> ,</w:t>
      </w:r>
      <w:proofErr w:type="spellStart"/>
      <w:r w:rsidRPr="00D022C1">
        <w:rPr>
          <w:rFonts w:ascii="Cambria" w:hAnsi="Cambria"/>
          <w:sz w:val="20"/>
          <w:szCs w:val="20"/>
        </w:rPr>
        <w:t>Sekolah</w:t>
      </w:r>
      <w:proofErr w:type="spellEnd"/>
      <w:proofErr w:type="gramEnd"/>
      <w:r w:rsidRPr="00D022C1">
        <w:rPr>
          <w:rFonts w:ascii="Cambria" w:hAnsi="Cambria"/>
          <w:sz w:val="20"/>
          <w:szCs w:val="20"/>
        </w:rPr>
        <w:t xml:space="preserve"> Tinggi Agama Islam Aceh </w:t>
      </w:r>
      <w:proofErr w:type="spellStart"/>
      <w:r w:rsidRPr="00D022C1">
        <w:rPr>
          <w:rFonts w:ascii="Cambria" w:hAnsi="Cambria"/>
          <w:sz w:val="20"/>
          <w:szCs w:val="20"/>
        </w:rPr>
        <w:t>Tamiang</w:t>
      </w:r>
      <w:proofErr w:type="spellEnd"/>
      <w:r w:rsidRPr="00D022C1">
        <w:rPr>
          <w:rFonts w:ascii="Cambria" w:hAnsi="Cambria"/>
          <w:sz w:val="20"/>
          <w:szCs w:val="20"/>
        </w:rPr>
        <w:t xml:space="preserve">, Indonesia </w:t>
      </w:r>
    </w:p>
    <w:p w14:paraId="0D3E9D7E" w14:textId="0C146621"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Setiawati</w:t>
      </w:r>
      <w:proofErr w:type="spellEnd"/>
      <w:r w:rsidRPr="00D022C1">
        <w:rPr>
          <w:rFonts w:ascii="Cambria" w:hAnsi="Cambria"/>
          <w:sz w:val="20"/>
          <w:szCs w:val="20"/>
        </w:rPr>
        <w:t xml:space="preserve">, </w:t>
      </w:r>
      <w:proofErr w:type="spellStart"/>
      <w:r w:rsidRPr="00D022C1">
        <w:rPr>
          <w:rFonts w:ascii="Cambria" w:hAnsi="Cambria"/>
          <w:sz w:val="20"/>
          <w:szCs w:val="20"/>
        </w:rPr>
        <w:t>S.Pd</w:t>
      </w:r>
      <w:proofErr w:type="spellEnd"/>
      <w:r w:rsidRPr="00D022C1">
        <w:rPr>
          <w:rFonts w:ascii="Cambria" w:hAnsi="Cambria"/>
          <w:sz w:val="20"/>
          <w:szCs w:val="20"/>
        </w:rPr>
        <w:t xml:space="preserve">., M.H.,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Pamulang</w:t>
      </w:r>
      <w:proofErr w:type="spellEnd"/>
      <w:r w:rsidRPr="00D022C1">
        <w:rPr>
          <w:rFonts w:ascii="Cambria" w:hAnsi="Cambria"/>
          <w:sz w:val="20"/>
          <w:szCs w:val="20"/>
        </w:rPr>
        <w:t>, Indonesia</w:t>
      </w:r>
    </w:p>
    <w:p w14:paraId="362CA37F"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Muwafiqus</w:t>
      </w:r>
      <w:proofErr w:type="spellEnd"/>
      <w:r w:rsidRPr="00D022C1">
        <w:rPr>
          <w:rFonts w:ascii="Cambria" w:hAnsi="Cambria"/>
          <w:sz w:val="20"/>
          <w:szCs w:val="20"/>
        </w:rPr>
        <w:t xml:space="preserve"> </w:t>
      </w:r>
      <w:proofErr w:type="spellStart"/>
      <w:r w:rsidRPr="00D022C1">
        <w:rPr>
          <w:rFonts w:ascii="Cambria" w:hAnsi="Cambria"/>
          <w:sz w:val="20"/>
          <w:szCs w:val="20"/>
        </w:rPr>
        <w:t>Shobri</w:t>
      </w:r>
      <w:proofErr w:type="spellEnd"/>
      <w:r w:rsidRPr="00D022C1">
        <w:rPr>
          <w:rFonts w:ascii="Cambria" w:hAnsi="Cambria"/>
          <w:sz w:val="20"/>
          <w:szCs w:val="20"/>
        </w:rPr>
        <w:t xml:space="preserve">, </w:t>
      </w:r>
      <w:proofErr w:type="spellStart"/>
      <w:r w:rsidRPr="00D022C1">
        <w:rPr>
          <w:rFonts w:ascii="Cambria" w:hAnsi="Cambria"/>
          <w:sz w:val="20"/>
          <w:szCs w:val="20"/>
        </w:rPr>
        <w:t>M.</w:t>
      </w:r>
      <w:proofErr w:type="gramStart"/>
      <w:r w:rsidRPr="00D022C1">
        <w:rPr>
          <w:rFonts w:ascii="Cambria" w:hAnsi="Cambria"/>
          <w:sz w:val="20"/>
          <w:szCs w:val="20"/>
        </w:rPr>
        <w:t>Pd.I</w:t>
      </w:r>
      <w:proofErr w:type="gramEnd"/>
      <w:r w:rsidRPr="00D022C1">
        <w:rPr>
          <w:rFonts w:ascii="Cambria" w:hAnsi="Cambria"/>
          <w:sz w:val="20"/>
          <w:szCs w:val="20"/>
        </w:rPr>
        <w:t>,STAI</w:t>
      </w:r>
      <w:proofErr w:type="spellEnd"/>
      <w:r w:rsidRPr="00D022C1">
        <w:rPr>
          <w:rFonts w:ascii="Cambria" w:hAnsi="Cambria"/>
          <w:sz w:val="20"/>
          <w:szCs w:val="20"/>
        </w:rPr>
        <w:t xml:space="preserve"> Hasan </w:t>
      </w:r>
      <w:proofErr w:type="spellStart"/>
      <w:r w:rsidRPr="00D022C1">
        <w:rPr>
          <w:rFonts w:ascii="Cambria" w:hAnsi="Cambria"/>
          <w:sz w:val="20"/>
          <w:szCs w:val="20"/>
        </w:rPr>
        <w:t>Jufri</w:t>
      </w:r>
      <w:proofErr w:type="spellEnd"/>
      <w:r w:rsidRPr="00D022C1">
        <w:rPr>
          <w:rFonts w:ascii="Cambria" w:hAnsi="Cambria"/>
          <w:sz w:val="20"/>
          <w:szCs w:val="20"/>
        </w:rPr>
        <w:t xml:space="preserve"> </w:t>
      </w:r>
      <w:proofErr w:type="spellStart"/>
      <w:r w:rsidRPr="00D022C1">
        <w:rPr>
          <w:rFonts w:ascii="Cambria" w:hAnsi="Cambria"/>
          <w:sz w:val="20"/>
          <w:szCs w:val="20"/>
        </w:rPr>
        <w:t>Bawean</w:t>
      </w:r>
      <w:proofErr w:type="spellEnd"/>
      <w:r w:rsidRPr="00D022C1">
        <w:rPr>
          <w:rFonts w:ascii="Cambria" w:hAnsi="Cambria"/>
          <w:sz w:val="20"/>
          <w:szCs w:val="20"/>
        </w:rPr>
        <w:t>, Indonesia</w:t>
      </w:r>
    </w:p>
    <w:p w14:paraId="0B29F0E7" w14:textId="630B8C68" w:rsidR="00DB6BB9"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Imam </w:t>
      </w:r>
      <w:proofErr w:type="spellStart"/>
      <w:r w:rsidRPr="00D022C1">
        <w:rPr>
          <w:rFonts w:ascii="Cambria" w:hAnsi="Cambria"/>
          <w:sz w:val="20"/>
          <w:szCs w:val="20"/>
        </w:rPr>
        <w:t>Tabroni</w:t>
      </w:r>
      <w:proofErr w:type="spellEnd"/>
      <w:r w:rsidRPr="00D022C1">
        <w:rPr>
          <w:rFonts w:ascii="Cambria" w:hAnsi="Cambria"/>
          <w:sz w:val="20"/>
          <w:szCs w:val="20"/>
        </w:rPr>
        <w:t xml:space="preserve">, </w:t>
      </w:r>
      <w:proofErr w:type="spellStart"/>
      <w:r w:rsidRPr="00D022C1">
        <w:rPr>
          <w:rFonts w:ascii="Cambria" w:hAnsi="Cambria"/>
          <w:sz w:val="20"/>
          <w:szCs w:val="20"/>
        </w:rPr>
        <w:t>M.Pd.I</w:t>
      </w:r>
      <w:proofErr w:type="spellEnd"/>
      <w:r w:rsidRPr="00D022C1">
        <w:rPr>
          <w:rFonts w:ascii="Cambria" w:hAnsi="Cambria"/>
          <w:sz w:val="20"/>
          <w:szCs w:val="20"/>
        </w:rPr>
        <w:t xml:space="preserve">., CIIQA., CPITA., CIAR., CIT., </w:t>
      </w:r>
      <w:proofErr w:type="gramStart"/>
      <w:r w:rsidRPr="00D022C1">
        <w:rPr>
          <w:rFonts w:ascii="Cambria" w:hAnsi="Cambria"/>
          <w:sz w:val="20"/>
          <w:szCs w:val="20"/>
        </w:rPr>
        <w:t>CIRR ,STAI</w:t>
      </w:r>
      <w:proofErr w:type="gramEnd"/>
      <w:r w:rsidRPr="00D022C1">
        <w:rPr>
          <w:rFonts w:ascii="Cambria" w:hAnsi="Cambria"/>
          <w:sz w:val="20"/>
          <w:szCs w:val="20"/>
        </w:rPr>
        <w:t xml:space="preserve"> </w:t>
      </w:r>
      <w:proofErr w:type="spellStart"/>
      <w:r w:rsidRPr="00D022C1">
        <w:rPr>
          <w:rFonts w:ascii="Cambria" w:hAnsi="Cambria"/>
          <w:sz w:val="20"/>
          <w:szCs w:val="20"/>
        </w:rPr>
        <w:t>Dr.</w:t>
      </w:r>
      <w:proofErr w:type="spellEnd"/>
      <w:r w:rsidRPr="00D022C1">
        <w:rPr>
          <w:rFonts w:ascii="Cambria" w:hAnsi="Cambria"/>
          <w:sz w:val="20"/>
          <w:szCs w:val="20"/>
        </w:rPr>
        <w:t xml:space="preserve"> KH. EZ. </w:t>
      </w:r>
      <w:proofErr w:type="spellStart"/>
      <w:r w:rsidRPr="00D022C1">
        <w:rPr>
          <w:rFonts w:ascii="Cambria" w:hAnsi="Cambria"/>
          <w:sz w:val="20"/>
          <w:szCs w:val="20"/>
        </w:rPr>
        <w:t>Muttaqien</w:t>
      </w:r>
      <w:proofErr w:type="spellEnd"/>
      <w:r w:rsidRPr="00D022C1">
        <w:rPr>
          <w:rFonts w:ascii="Cambria" w:hAnsi="Cambria"/>
          <w:sz w:val="20"/>
          <w:szCs w:val="20"/>
        </w:rPr>
        <w:t xml:space="preserve"> </w:t>
      </w:r>
      <w:proofErr w:type="spellStart"/>
      <w:r w:rsidRPr="00D022C1">
        <w:rPr>
          <w:rFonts w:ascii="Cambria" w:hAnsi="Cambria"/>
          <w:sz w:val="20"/>
          <w:szCs w:val="20"/>
        </w:rPr>
        <w:t>Purwakarta</w:t>
      </w:r>
      <w:proofErr w:type="spellEnd"/>
      <w:r w:rsidRPr="00D022C1">
        <w:rPr>
          <w:rFonts w:ascii="Cambria" w:hAnsi="Cambria"/>
          <w:sz w:val="20"/>
          <w:szCs w:val="20"/>
        </w:rPr>
        <w:t xml:space="preserve">, </w:t>
      </w:r>
    </w:p>
    <w:p w14:paraId="698905DE" w14:textId="33DEF356"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Eka</w:t>
      </w:r>
      <w:proofErr w:type="spellEnd"/>
      <w:r w:rsidRPr="00D022C1">
        <w:rPr>
          <w:rFonts w:ascii="Cambria" w:hAnsi="Cambria"/>
          <w:sz w:val="20"/>
          <w:szCs w:val="20"/>
        </w:rPr>
        <w:t xml:space="preserve"> </w:t>
      </w:r>
      <w:proofErr w:type="spellStart"/>
      <w:r w:rsidRPr="00D022C1">
        <w:rPr>
          <w:rFonts w:ascii="Cambria" w:hAnsi="Cambria"/>
          <w:sz w:val="20"/>
          <w:szCs w:val="20"/>
        </w:rPr>
        <w:t>Setiawati</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STKIP Setia </w:t>
      </w:r>
      <w:proofErr w:type="spellStart"/>
      <w:r w:rsidRPr="00D022C1">
        <w:rPr>
          <w:rFonts w:ascii="Cambria" w:hAnsi="Cambria"/>
          <w:sz w:val="20"/>
          <w:szCs w:val="20"/>
        </w:rPr>
        <w:t>Budhi</w:t>
      </w:r>
      <w:proofErr w:type="spellEnd"/>
      <w:r w:rsidRPr="00D022C1">
        <w:rPr>
          <w:rFonts w:ascii="Cambria" w:hAnsi="Cambria"/>
          <w:sz w:val="20"/>
          <w:szCs w:val="20"/>
        </w:rPr>
        <w:t>, Indonesia</w:t>
      </w:r>
    </w:p>
    <w:p w14:paraId="48B3017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Ramdanil</w:t>
      </w:r>
      <w:proofErr w:type="spellEnd"/>
      <w:r w:rsidRPr="00D022C1">
        <w:rPr>
          <w:rFonts w:ascii="Cambria" w:hAnsi="Cambria"/>
          <w:sz w:val="20"/>
          <w:szCs w:val="20"/>
        </w:rPr>
        <w:t xml:space="preserve"> </w:t>
      </w:r>
      <w:proofErr w:type="spellStart"/>
      <w:r w:rsidRPr="00D022C1">
        <w:rPr>
          <w:rFonts w:ascii="Cambria" w:hAnsi="Cambria"/>
          <w:sz w:val="20"/>
          <w:szCs w:val="20"/>
        </w:rPr>
        <w:t>Mubarok</w:t>
      </w:r>
      <w:proofErr w:type="spellEnd"/>
      <w:r w:rsidRPr="00D022C1">
        <w:rPr>
          <w:rFonts w:ascii="Cambria" w:hAnsi="Cambria"/>
          <w:sz w:val="20"/>
          <w:szCs w:val="20"/>
        </w:rPr>
        <w:t xml:space="preserve">, </w:t>
      </w:r>
      <w:proofErr w:type="spellStart"/>
      <w:r w:rsidRPr="00D022C1">
        <w:rPr>
          <w:rFonts w:ascii="Cambria" w:hAnsi="Cambria"/>
          <w:sz w:val="20"/>
          <w:szCs w:val="20"/>
        </w:rPr>
        <w:t>S.Pd.I</w:t>
      </w:r>
      <w:proofErr w:type="spellEnd"/>
      <w:r w:rsidRPr="00D022C1">
        <w:rPr>
          <w:rFonts w:ascii="Cambria" w:hAnsi="Cambria"/>
          <w:sz w:val="20"/>
          <w:szCs w:val="20"/>
        </w:rPr>
        <w:t xml:space="preserve">., M.M, STAI </w:t>
      </w:r>
      <w:proofErr w:type="spellStart"/>
      <w:r w:rsidRPr="00D022C1">
        <w:rPr>
          <w:rFonts w:ascii="Cambria" w:hAnsi="Cambria"/>
          <w:sz w:val="20"/>
          <w:szCs w:val="20"/>
        </w:rPr>
        <w:t>Sangatta</w:t>
      </w:r>
      <w:proofErr w:type="spellEnd"/>
      <w:r w:rsidRPr="00D022C1">
        <w:rPr>
          <w:rFonts w:ascii="Cambria" w:hAnsi="Cambria"/>
          <w:sz w:val="20"/>
          <w:szCs w:val="20"/>
        </w:rPr>
        <w:t>, Indonesia</w:t>
      </w:r>
    </w:p>
    <w:p w14:paraId="6E2E8419" w14:textId="77777777" w:rsidR="00DB6BB9" w:rsidRDefault="00D022C1" w:rsidP="00D022C1">
      <w:pPr>
        <w:spacing w:after="0" w:line="240" w:lineRule="auto"/>
        <w:rPr>
          <w:rFonts w:ascii="Cambria" w:hAnsi="Cambria"/>
          <w:sz w:val="20"/>
          <w:szCs w:val="20"/>
        </w:rPr>
      </w:pPr>
      <w:r w:rsidRPr="00D022C1">
        <w:rPr>
          <w:rFonts w:ascii="Cambria" w:hAnsi="Cambria"/>
          <w:sz w:val="20"/>
          <w:szCs w:val="20"/>
        </w:rPr>
        <w:t xml:space="preserve">Budi </w:t>
      </w:r>
      <w:proofErr w:type="spellStart"/>
      <w:r w:rsidRPr="00D022C1">
        <w:rPr>
          <w:rFonts w:ascii="Cambria" w:hAnsi="Cambria"/>
          <w:sz w:val="20"/>
          <w:szCs w:val="20"/>
        </w:rPr>
        <w:t>Arlius</w:t>
      </w:r>
      <w:proofErr w:type="spellEnd"/>
      <w:r w:rsidRPr="00D022C1">
        <w:rPr>
          <w:rFonts w:ascii="Cambria" w:hAnsi="Cambria"/>
          <w:sz w:val="20"/>
          <w:szCs w:val="20"/>
        </w:rPr>
        <w:t xml:space="preserve"> Putra, </w:t>
      </w:r>
      <w:proofErr w:type="spellStart"/>
      <w:proofErr w:type="gramStart"/>
      <w:r w:rsidRPr="00D022C1">
        <w:rPr>
          <w:rFonts w:ascii="Cambria" w:hAnsi="Cambria"/>
          <w:sz w:val="20"/>
          <w:szCs w:val="20"/>
        </w:rPr>
        <w:t>Ph.D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Adiwangsa</w:t>
      </w:r>
      <w:proofErr w:type="spellEnd"/>
      <w:r w:rsidRPr="00D022C1">
        <w:rPr>
          <w:rFonts w:ascii="Cambria" w:hAnsi="Cambria"/>
          <w:sz w:val="20"/>
          <w:szCs w:val="20"/>
        </w:rPr>
        <w:t xml:space="preserve"> Jambi, Indonesia</w:t>
      </w:r>
    </w:p>
    <w:p w14:paraId="164C410C" w14:textId="098EB862"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Fidya</w:t>
      </w:r>
      <w:proofErr w:type="spellEnd"/>
      <w:r w:rsidRPr="00D022C1">
        <w:rPr>
          <w:rFonts w:ascii="Cambria" w:hAnsi="Cambria"/>
          <w:sz w:val="20"/>
          <w:szCs w:val="20"/>
        </w:rPr>
        <w:t xml:space="preserve"> Arie </w:t>
      </w:r>
      <w:proofErr w:type="spellStart"/>
      <w:r w:rsidRPr="00D022C1">
        <w:rPr>
          <w:rFonts w:ascii="Cambria" w:hAnsi="Cambria"/>
          <w:sz w:val="20"/>
          <w:szCs w:val="20"/>
        </w:rPr>
        <w:t>Pratama</w:t>
      </w:r>
      <w:proofErr w:type="spellEnd"/>
      <w:r w:rsidRPr="00D022C1">
        <w:rPr>
          <w:rFonts w:ascii="Cambria" w:hAnsi="Cambria"/>
          <w:sz w:val="20"/>
          <w:szCs w:val="20"/>
        </w:rPr>
        <w:t xml:space="preserve">, </w:t>
      </w:r>
      <w:proofErr w:type="spellStart"/>
      <w:r w:rsidRPr="00D022C1">
        <w:rPr>
          <w:rFonts w:ascii="Cambria" w:hAnsi="Cambria"/>
          <w:sz w:val="20"/>
          <w:szCs w:val="20"/>
        </w:rPr>
        <w:t>S.Pd</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,IAI </w:t>
      </w:r>
      <w:proofErr w:type="spellStart"/>
      <w:r w:rsidRPr="00D022C1">
        <w:rPr>
          <w:rFonts w:ascii="Cambria" w:hAnsi="Cambria"/>
          <w:sz w:val="20"/>
          <w:szCs w:val="20"/>
        </w:rPr>
        <w:t>Bunga</w:t>
      </w:r>
      <w:proofErr w:type="spellEnd"/>
      <w:r w:rsidRPr="00D022C1">
        <w:rPr>
          <w:rFonts w:ascii="Cambria" w:hAnsi="Cambria"/>
          <w:sz w:val="20"/>
          <w:szCs w:val="20"/>
        </w:rPr>
        <w:t xml:space="preserve"> </w:t>
      </w:r>
      <w:proofErr w:type="spellStart"/>
      <w:r w:rsidRPr="00D022C1">
        <w:rPr>
          <w:rFonts w:ascii="Cambria" w:hAnsi="Cambria"/>
          <w:sz w:val="20"/>
          <w:szCs w:val="20"/>
        </w:rPr>
        <w:t>Bangsa</w:t>
      </w:r>
      <w:proofErr w:type="spellEnd"/>
      <w:r w:rsidRPr="00D022C1">
        <w:rPr>
          <w:rFonts w:ascii="Cambria" w:hAnsi="Cambria"/>
          <w:sz w:val="20"/>
          <w:szCs w:val="20"/>
        </w:rPr>
        <w:t xml:space="preserve"> Cirebon, Indonesia</w:t>
      </w:r>
    </w:p>
    <w:p w14:paraId="066824C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Iwan</w:t>
      </w:r>
      <w:proofErr w:type="spellEnd"/>
      <w:r w:rsidRPr="00D022C1">
        <w:rPr>
          <w:rFonts w:ascii="Cambria" w:hAnsi="Cambria"/>
          <w:sz w:val="20"/>
          <w:szCs w:val="20"/>
        </w:rPr>
        <w:t xml:space="preserve"> </w:t>
      </w:r>
      <w:proofErr w:type="spellStart"/>
      <w:r w:rsidRPr="00D022C1">
        <w:rPr>
          <w:rFonts w:ascii="Cambria" w:hAnsi="Cambria"/>
          <w:sz w:val="20"/>
          <w:szCs w:val="20"/>
        </w:rPr>
        <w:t>Irwansyah</w:t>
      </w:r>
      <w:proofErr w:type="spellEnd"/>
      <w:r w:rsidRPr="00D022C1">
        <w:rPr>
          <w:rFonts w:ascii="Cambria" w:hAnsi="Cambria"/>
          <w:sz w:val="20"/>
          <w:szCs w:val="20"/>
        </w:rPr>
        <w:t xml:space="preserve">, </w:t>
      </w:r>
      <w:proofErr w:type="spellStart"/>
      <w:r w:rsidRPr="00D022C1">
        <w:rPr>
          <w:rFonts w:ascii="Cambria" w:hAnsi="Cambria"/>
          <w:sz w:val="20"/>
          <w:szCs w:val="20"/>
        </w:rPr>
        <w:t>S.</w:t>
      </w:r>
      <w:proofErr w:type="gramStart"/>
      <w:r w:rsidRPr="00D022C1">
        <w:rPr>
          <w:rFonts w:ascii="Cambria" w:hAnsi="Cambria"/>
          <w:sz w:val="20"/>
          <w:szCs w:val="20"/>
        </w:rPr>
        <w:t>Pd.I</w:t>
      </w:r>
      <w:proofErr w:type="gramEnd"/>
      <w:r w:rsidRPr="00D022C1">
        <w:rPr>
          <w:rFonts w:ascii="Cambria" w:hAnsi="Cambria"/>
          <w:sz w:val="20"/>
          <w:szCs w:val="20"/>
        </w:rPr>
        <w:t>,.M.A</w:t>
      </w:r>
      <w:proofErr w:type="spellEnd"/>
      <w:r w:rsidRPr="00D022C1">
        <w:rPr>
          <w:rFonts w:ascii="Cambria" w:hAnsi="Cambria"/>
          <w:sz w:val="20"/>
          <w:szCs w:val="20"/>
        </w:rPr>
        <w:t xml:space="preserve"> ,</w:t>
      </w:r>
      <w:proofErr w:type="spellStart"/>
      <w:r w:rsidRPr="00D022C1">
        <w:rPr>
          <w:rFonts w:ascii="Cambria" w:hAnsi="Cambria"/>
          <w:sz w:val="20"/>
          <w:szCs w:val="20"/>
        </w:rPr>
        <w:t>Institut</w:t>
      </w:r>
      <w:proofErr w:type="spellEnd"/>
      <w:r w:rsidRPr="00D022C1">
        <w:rPr>
          <w:rFonts w:ascii="Cambria" w:hAnsi="Cambria"/>
          <w:sz w:val="20"/>
          <w:szCs w:val="20"/>
        </w:rPr>
        <w:t xml:space="preserve"> </w:t>
      </w:r>
      <w:proofErr w:type="spellStart"/>
      <w:r w:rsidRPr="00D022C1">
        <w:rPr>
          <w:rFonts w:ascii="Cambria" w:hAnsi="Cambria"/>
          <w:sz w:val="20"/>
          <w:szCs w:val="20"/>
        </w:rPr>
        <w:t>Ilmu</w:t>
      </w:r>
      <w:proofErr w:type="spellEnd"/>
      <w:r w:rsidRPr="00D022C1">
        <w:rPr>
          <w:rFonts w:ascii="Cambria" w:hAnsi="Cambria"/>
          <w:sz w:val="20"/>
          <w:szCs w:val="20"/>
        </w:rPr>
        <w:t xml:space="preserve"> </w:t>
      </w:r>
      <w:proofErr w:type="spellStart"/>
      <w:r w:rsidRPr="00D022C1">
        <w:rPr>
          <w:rFonts w:ascii="Cambria" w:hAnsi="Cambria"/>
          <w:sz w:val="20"/>
          <w:szCs w:val="20"/>
        </w:rPr>
        <w:t>Sosial</w:t>
      </w:r>
      <w:proofErr w:type="spellEnd"/>
      <w:r w:rsidRPr="00D022C1">
        <w:rPr>
          <w:rFonts w:ascii="Cambria" w:hAnsi="Cambria"/>
          <w:sz w:val="20"/>
          <w:szCs w:val="20"/>
        </w:rPr>
        <w:t xml:space="preserve"> dan </w:t>
      </w:r>
      <w:proofErr w:type="spellStart"/>
      <w:r w:rsidRPr="00D022C1">
        <w:rPr>
          <w:rFonts w:ascii="Cambria" w:hAnsi="Cambria"/>
          <w:sz w:val="20"/>
          <w:szCs w:val="20"/>
        </w:rPr>
        <w:t>Manajemen</w:t>
      </w:r>
      <w:proofErr w:type="spellEnd"/>
      <w:r w:rsidRPr="00D022C1">
        <w:rPr>
          <w:rFonts w:ascii="Cambria" w:hAnsi="Cambria"/>
          <w:sz w:val="20"/>
          <w:szCs w:val="20"/>
        </w:rPr>
        <w:t xml:space="preserve"> </w:t>
      </w:r>
      <w:proofErr w:type="spellStart"/>
      <w:r w:rsidRPr="00D022C1">
        <w:rPr>
          <w:rFonts w:ascii="Cambria" w:hAnsi="Cambria"/>
          <w:sz w:val="20"/>
          <w:szCs w:val="20"/>
        </w:rPr>
        <w:t>Stiami</w:t>
      </w:r>
      <w:proofErr w:type="spellEnd"/>
      <w:r w:rsidRPr="00D022C1">
        <w:rPr>
          <w:rFonts w:ascii="Cambria" w:hAnsi="Cambria"/>
          <w:sz w:val="20"/>
          <w:szCs w:val="20"/>
        </w:rPr>
        <w:t>, Indonesia</w:t>
      </w:r>
    </w:p>
    <w:p w14:paraId="6457C1B4" w14:textId="77777777" w:rsidR="00D022C1" w:rsidRPr="00D022C1" w:rsidRDefault="00D022C1" w:rsidP="00D022C1">
      <w:pPr>
        <w:spacing w:after="0" w:line="240" w:lineRule="auto"/>
        <w:rPr>
          <w:rFonts w:ascii="Cambria" w:hAnsi="Cambria"/>
          <w:sz w:val="20"/>
          <w:szCs w:val="20"/>
        </w:rPr>
      </w:pPr>
      <w:proofErr w:type="spellStart"/>
      <w:proofErr w:type="gramStart"/>
      <w:r w:rsidRPr="00D022C1">
        <w:rPr>
          <w:rFonts w:ascii="Cambria" w:hAnsi="Cambria"/>
          <w:sz w:val="20"/>
          <w:szCs w:val="20"/>
        </w:rPr>
        <w:t>Dr.Lenny</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Irmawaty</w:t>
      </w:r>
      <w:proofErr w:type="spellEnd"/>
      <w:r w:rsidRPr="00D022C1">
        <w:rPr>
          <w:rFonts w:ascii="Cambria" w:hAnsi="Cambria"/>
          <w:sz w:val="20"/>
          <w:szCs w:val="20"/>
        </w:rPr>
        <w:t xml:space="preserve"> </w:t>
      </w:r>
      <w:proofErr w:type="spellStart"/>
      <w:r w:rsidRPr="00D022C1">
        <w:rPr>
          <w:rFonts w:ascii="Cambria" w:hAnsi="Cambria"/>
          <w:sz w:val="20"/>
          <w:szCs w:val="20"/>
        </w:rPr>
        <w:t>Sirait</w:t>
      </w:r>
      <w:proofErr w:type="spellEnd"/>
      <w:r w:rsidRPr="00D022C1">
        <w:rPr>
          <w:rFonts w:ascii="Cambria" w:hAnsi="Cambria"/>
          <w:sz w:val="20"/>
          <w:szCs w:val="20"/>
        </w:rPr>
        <w:t xml:space="preserve">, SST., </w:t>
      </w:r>
      <w:proofErr w:type="spellStart"/>
      <w:r w:rsidRPr="00D022C1">
        <w:rPr>
          <w:rFonts w:ascii="Cambria" w:hAnsi="Cambria"/>
          <w:sz w:val="20"/>
          <w:szCs w:val="20"/>
        </w:rPr>
        <w:t>M.Kes</w:t>
      </w:r>
      <w:proofErr w:type="spellEnd"/>
      <w:r w:rsidRPr="00D022C1">
        <w:rPr>
          <w:rFonts w:ascii="Cambria" w:hAnsi="Cambria"/>
          <w:sz w:val="20"/>
          <w:szCs w:val="20"/>
        </w:rPr>
        <w:t xml:space="preserve"> (</w:t>
      </w:r>
      <w:proofErr w:type="spellStart"/>
      <w:r w:rsidRPr="00D022C1">
        <w:rPr>
          <w:rFonts w:ascii="Cambria" w:hAnsi="Cambria"/>
          <w:sz w:val="20"/>
          <w:szCs w:val="20"/>
        </w:rPr>
        <w:t>Sekolah</w:t>
      </w:r>
      <w:proofErr w:type="spellEnd"/>
      <w:r w:rsidRPr="00D022C1">
        <w:rPr>
          <w:rFonts w:ascii="Cambria" w:hAnsi="Cambria"/>
          <w:sz w:val="20"/>
          <w:szCs w:val="20"/>
        </w:rPr>
        <w:t xml:space="preserve"> Tinggi </w:t>
      </w:r>
      <w:proofErr w:type="spellStart"/>
      <w:r w:rsidRPr="00D022C1">
        <w:rPr>
          <w:rFonts w:ascii="Cambria" w:hAnsi="Cambria"/>
          <w:sz w:val="20"/>
          <w:szCs w:val="20"/>
        </w:rPr>
        <w:t>Ilmu</w:t>
      </w:r>
      <w:proofErr w:type="spellEnd"/>
      <w:r w:rsidRPr="00D022C1">
        <w:rPr>
          <w:rFonts w:ascii="Cambria" w:hAnsi="Cambria"/>
          <w:sz w:val="20"/>
          <w:szCs w:val="20"/>
        </w:rPr>
        <w:t xml:space="preserve"> </w:t>
      </w:r>
      <w:proofErr w:type="spellStart"/>
      <w:r w:rsidRPr="00D022C1">
        <w:rPr>
          <w:rFonts w:ascii="Cambria" w:hAnsi="Cambria"/>
          <w:sz w:val="20"/>
          <w:szCs w:val="20"/>
        </w:rPr>
        <w:t>Kesehatan</w:t>
      </w:r>
      <w:proofErr w:type="spellEnd"/>
      <w:r w:rsidRPr="00D022C1">
        <w:rPr>
          <w:rFonts w:ascii="Cambria" w:hAnsi="Cambria"/>
          <w:sz w:val="20"/>
          <w:szCs w:val="20"/>
        </w:rPr>
        <w:t xml:space="preserve"> </w:t>
      </w:r>
      <w:proofErr w:type="spellStart"/>
      <w:r w:rsidRPr="00D022C1">
        <w:rPr>
          <w:rFonts w:ascii="Cambria" w:hAnsi="Cambria"/>
          <w:sz w:val="20"/>
          <w:szCs w:val="20"/>
        </w:rPr>
        <w:t>Medistra</w:t>
      </w:r>
      <w:proofErr w:type="spellEnd"/>
      <w:r w:rsidRPr="00D022C1">
        <w:rPr>
          <w:rFonts w:ascii="Cambria" w:hAnsi="Cambria"/>
          <w:sz w:val="20"/>
          <w:szCs w:val="20"/>
        </w:rPr>
        <w:t xml:space="preserve"> Indonesia)</w:t>
      </w:r>
    </w:p>
    <w:p w14:paraId="15AF074F" w14:textId="77777777" w:rsidR="00D022C1" w:rsidRPr="00D022C1" w:rsidRDefault="00D022C1" w:rsidP="00D022C1">
      <w:pPr>
        <w:spacing w:after="0" w:line="240" w:lineRule="auto"/>
        <w:rPr>
          <w:rFonts w:ascii="Cambria" w:hAnsi="Cambria"/>
          <w:sz w:val="20"/>
          <w:szCs w:val="20"/>
        </w:rPr>
      </w:pPr>
      <w:r w:rsidRPr="00D022C1">
        <w:rPr>
          <w:rFonts w:ascii="Cambria" w:hAnsi="Cambria"/>
          <w:sz w:val="20"/>
          <w:szCs w:val="20"/>
        </w:rPr>
        <w:t xml:space="preserve">AHMAD RUSLI, </w:t>
      </w:r>
      <w:proofErr w:type="spellStart"/>
      <w:r w:rsidRPr="00D022C1">
        <w:rPr>
          <w:rFonts w:ascii="Cambria" w:hAnsi="Cambria"/>
          <w:sz w:val="20"/>
          <w:szCs w:val="20"/>
        </w:rPr>
        <w:t>M.Pd</w:t>
      </w:r>
      <w:proofErr w:type="spellEnd"/>
      <w:r w:rsidRPr="00D022C1">
        <w:rPr>
          <w:rFonts w:ascii="Cambria" w:hAnsi="Cambria"/>
          <w:sz w:val="20"/>
          <w:szCs w:val="20"/>
        </w:rPr>
        <w:t>. (</w:t>
      </w:r>
      <w:proofErr w:type="spellStart"/>
      <w:r w:rsidRPr="00D022C1">
        <w:rPr>
          <w:rFonts w:ascii="Cambria" w:hAnsi="Cambria"/>
          <w:sz w:val="20"/>
          <w:szCs w:val="20"/>
        </w:rPr>
        <w:t>Universitas</w:t>
      </w:r>
      <w:proofErr w:type="spellEnd"/>
      <w:r w:rsidRPr="00D022C1">
        <w:rPr>
          <w:rFonts w:ascii="Cambria" w:hAnsi="Cambria"/>
          <w:sz w:val="20"/>
          <w:szCs w:val="20"/>
        </w:rPr>
        <w:t xml:space="preserve"> Islam </w:t>
      </w:r>
      <w:proofErr w:type="spellStart"/>
      <w:r w:rsidRPr="00D022C1">
        <w:rPr>
          <w:rFonts w:ascii="Cambria" w:hAnsi="Cambria"/>
          <w:sz w:val="20"/>
          <w:szCs w:val="20"/>
        </w:rPr>
        <w:t>Labuhan</w:t>
      </w:r>
      <w:proofErr w:type="spellEnd"/>
      <w:r w:rsidRPr="00D022C1">
        <w:rPr>
          <w:rFonts w:ascii="Cambria" w:hAnsi="Cambria"/>
          <w:sz w:val="20"/>
          <w:szCs w:val="20"/>
        </w:rPr>
        <w:t xml:space="preserve"> </w:t>
      </w:r>
      <w:proofErr w:type="spellStart"/>
      <w:r w:rsidRPr="00D022C1">
        <w:rPr>
          <w:rFonts w:ascii="Cambria" w:hAnsi="Cambria"/>
          <w:sz w:val="20"/>
          <w:szCs w:val="20"/>
        </w:rPr>
        <w:t>Batu</w:t>
      </w:r>
      <w:proofErr w:type="spellEnd"/>
      <w:r w:rsidRPr="00D022C1">
        <w:rPr>
          <w:rFonts w:ascii="Cambria" w:hAnsi="Cambria"/>
          <w:sz w:val="20"/>
          <w:szCs w:val="20"/>
        </w:rPr>
        <w:t>)</w:t>
      </w:r>
    </w:p>
    <w:p w14:paraId="76B83145"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Purnama</w:t>
      </w:r>
      <w:proofErr w:type="spellEnd"/>
      <w:r w:rsidRPr="00D022C1">
        <w:rPr>
          <w:rFonts w:ascii="Cambria" w:hAnsi="Cambria"/>
          <w:sz w:val="20"/>
          <w:szCs w:val="20"/>
        </w:rPr>
        <w:t xml:space="preserve"> </w:t>
      </w:r>
      <w:proofErr w:type="spellStart"/>
      <w:r w:rsidRPr="00D022C1">
        <w:rPr>
          <w:rFonts w:ascii="Cambria" w:hAnsi="Cambria"/>
          <w:sz w:val="20"/>
          <w:szCs w:val="20"/>
        </w:rPr>
        <w:t>Rozak</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S.Sos.I.,M</w:t>
      </w:r>
      <w:proofErr w:type="gramEnd"/>
      <w:r w:rsidRPr="00D022C1">
        <w:rPr>
          <w:rFonts w:ascii="Cambria" w:hAnsi="Cambria"/>
          <w:sz w:val="20"/>
          <w:szCs w:val="20"/>
        </w:rPr>
        <w:t>.S.I</w:t>
      </w:r>
      <w:proofErr w:type="spellEnd"/>
      <w:r w:rsidRPr="00D022C1">
        <w:rPr>
          <w:rFonts w:ascii="Cambria" w:hAnsi="Cambria"/>
          <w:sz w:val="20"/>
          <w:szCs w:val="20"/>
        </w:rPr>
        <w:t xml:space="preserve"> (STIT </w:t>
      </w:r>
      <w:proofErr w:type="spellStart"/>
      <w:r w:rsidRPr="00D022C1">
        <w:rPr>
          <w:rFonts w:ascii="Cambria" w:hAnsi="Cambria"/>
          <w:sz w:val="20"/>
          <w:szCs w:val="20"/>
        </w:rPr>
        <w:t>Pemalang</w:t>
      </w:r>
      <w:proofErr w:type="spellEnd"/>
      <w:r w:rsidRPr="00D022C1">
        <w:rPr>
          <w:rFonts w:ascii="Cambria" w:hAnsi="Cambria"/>
          <w:sz w:val="20"/>
          <w:szCs w:val="20"/>
        </w:rPr>
        <w:t>)</w:t>
      </w:r>
    </w:p>
    <w:p w14:paraId="13472086"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Dewi</w:t>
      </w:r>
      <w:proofErr w:type="spellEnd"/>
      <w:r w:rsidRPr="00D022C1">
        <w:rPr>
          <w:rFonts w:ascii="Cambria" w:hAnsi="Cambria"/>
          <w:sz w:val="20"/>
          <w:szCs w:val="20"/>
        </w:rPr>
        <w:t xml:space="preserve"> Natalia </w:t>
      </w:r>
      <w:proofErr w:type="spellStart"/>
      <w:r w:rsidRPr="00D022C1">
        <w:rPr>
          <w:rFonts w:ascii="Cambria" w:hAnsi="Cambria"/>
          <w:sz w:val="20"/>
          <w:szCs w:val="20"/>
        </w:rPr>
        <w:t>Marpaung</w:t>
      </w:r>
      <w:proofErr w:type="spellEnd"/>
      <w:r w:rsidRPr="00D022C1">
        <w:rPr>
          <w:rFonts w:ascii="Cambria" w:hAnsi="Cambria"/>
          <w:sz w:val="20"/>
          <w:szCs w:val="20"/>
        </w:rPr>
        <w:t xml:space="preserve">, </w:t>
      </w:r>
      <w:proofErr w:type="gramStart"/>
      <w:r w:rsidRPr="00D022C1">
        <w:rPr>
          <w:rFonts w:ascii="Cambria" w:hAnsi="Cambria"/>
          <w:sz w:val="20"/>
          <w:szCs w:val="20"/>
        </w:rPr>
        <w:t>S.Pd.,</w:t>
      </w:r>
      <w:proofErr w:type="spellStart"/>
      <w:r w:rsidRPr="00D022C1">
        <w:rPr>
          <w:rFonts w:ascii="Cambria" w:hAnsi="Cambria"/>
          <w:sz w:val="20"/>
          <w:szCs w:val="20"/>
        </w:rPr>
        <w:t>M</w:t>
      </w:r>
      <w:proofErr w:type="gramEnd"/>
      <w:r w:rsidRPr="00D022C1">
        <w:rPr>
          <w:rFonts w:ascii="Cambria" w:hAnsi="Cambria"/>
          <w:sz w:val="20"/>
          <w:szCs w:val="20"/>
        </w:rPr>
        <w:t>.Pd</w:t>
      </w:r>
      <w:proofErr w:type="spell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Musamus</w:t>
      </w:r>
      <w:proofErr w:type="spellEnd"/>
      <w:r w:rsidRPr="00D022C1">
        <w:rPr>
          <w:rFonts w:ascii="Cambria" w:hAnsi="Cambria"/>
          <w:sz w:val="20"/>
          <w:szCs w:val="20"/>
        </w:rPr>
        <w:t>)</w:t>
      </w:r>
    </w:p>
    <w:p w14:paraId="2AB7834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Jarkawi</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Administrasi</w:t>
      </w:r>
      <w:proofErr w:type="spellEnd"/>
      <w:r w:rsidRPr="00D022C1">
        <w:rPr>
          <w:rFonts w:ascii="Cambria" w:hAnsi="Cambria"/>
          <w:sz w:val="20"/>
          <w:szCs w:val="20"/>
        </w:rPr>
        <w:t xml:space="preserve"> Pendidikan </w:t>
      </w:r>
      <w:proofErr w:type="spellStart"/>
      <w:r w:rsidRPr="00D022C1">
        <w:rPr>
          <w:rFonts w:ascii="Cambria" w:hAnsi="Cambria"/>
          <w:sz w:val="20"/>
          <w:szCs w:val="20"/>
        </w:rPr>
        <w:t>Uniska</w:t>
      </w:r>
      <w:proofErr w:type="spellEnd"/>
      <w:r w:rsidRPr="00D022C1">
        <w:rPr>
          <w:rFonts w:ascii="Cambria" w:hAnsi="Cambria"/>
          <w:sz w:val="20"/>
          <w:szCs w:val="20"/>
        </w:rPr>
        <w:t xml:space="preserve"> MAB)</w:t>
      </w:r>
    </w:p>
    <w:p w14:paraId="5D342963"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Ir. </w:t>
      </w:r>
      <w:proofErr w:type="spellStart"/>
      <w:r w:rsidRPr="00D022C1">
        <w:rPr>
          <w:rFonts w:ascii="Cambria" w:hAnsi="Cambria"/>
          <w:sz w:val="20"/>
          <w:szCs w:val="20"/>
        </w:rPr>
        <w:t>Sumardi</w:t>
      </w:r>
      <w:proofErr w:type="spellEnd"/>
      <w:r w:rsidRPr="00D022C1">
        <w:rPr>
          <w:rFonts w:ascii="Cambria" w:hAnsi="Cambria"/>
          <w:sz w:val="20"/>
          <w:szCs w:val="20"/>
        </w:rPr>
        <w:t xml:space="preserve">, </w:t>
      </w:r>
      <w:proofErr w:type="spellStart"/>
      <w:r w:rsidRPr="00D022C1">
        <w:rPr>
          <w:rFonts w:ascii="Cambria" w:hAnsi="Cambria"/>
          <w:sz w:val="20"/>
          <w:szCs w:val="20"/>
        </w:rPr>
        <w:t>SPd</w:t>
      </w:r>
      <w:proofErr w:type="spellEnd"/>
      <w:r w:rsidRPr="00D022C1">
        <w:rPr>
          <w:rFonts w:ascii="Cambria" w:hAnsi="Cambria"/>
          <w:sz w:val="20"/>
          <w:szCs w:val="20"/>
        </w:rPr>
        <w:t>., ST., MT. (</w:t>
      </w:r>
      <w:proofErr w:type="spellStart"/>
      <w:r w:rsidRPr="00D022C1">
        <w:rPr>
          <w:rFonts w:ascii="Cambria" w:hAnsi="Cambria"/>
          <w:sz w:val="20"/>
          <w:szCs w:val="20"/>
        </w:rPr>
        <w:t>Universitas</w:t>
      </w:r>
      <w:proofErr w:type="spellEnd"/>
      <w:r w:rsidRPr="00D022C1">
        <w:rPr>
          <w:rFonts w:ascii="Cambria" w:hAnsi="Cambria"/>
          <w:sz w:val="20"/>
          <w:szCs w:val="20"/>
        </w:rPr>
        <w:t xml:space="preserve"> Muhammadiyah Tangerang)</w:t>
      </w:r>
    </w:p>
    <w:p w14:paraId="352498B3"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Andri</w:t>
      </w:r>
      <w:proofErr w:type="spellEnd"/>
      <w:r w:rsidRPr="00D022C1">
        <w:rPr>
          <w:rFonts w:ascii="Cambria" w:hAnsi="Cambria"/>
          <w:sz w:val="20"/>
          <w:szCs w:val="20"/>
        </w:rPr>
        <w:t xml:space="preserve"> </w:t>
      </w:r>
      <w:proofErr w:type="spellStart"/>
      <w:r w:rsidRPr="00D022C1">
        <w:rPr>
          <w:rFonts w:ascii="Cambria" w:hAnsi="Cambria"/>
          <w:sz w:val="20"/>
          <w:szCs w:val="20"/>
        </w:rPr>
        <w:t>Cahyo</w:t>
      </w:r>
      <w:proofErr w:type="spellEnd"/>
      <w:r w:rsidRPr="00D022C1">
        <w:rPr>
          <w:rFonts w:ascii="Cambria" w:hAnsi="Cambria"/>
          <w:sz w:val="20"/>
          <w:szCs w:val="20"/>
        </w:rPr>
        <w:t xml:space="preserve"> Purnomo, </w:t>
      </w:r>
      <w:proofErr w:type="spellStart"/>
      <w:r w:rsidRPr="00D022C1">
        <w:rPr>
          <w:rFonts w:ascii="Cambria" w:hAnsi="Cambria"/>
          <w:sz w:val="20"/>
          <w:szCs w:val="20"/>
        </w:rPr>
        <w:t>S.Pd</w:t>
      </w:r>
      <w:proofErr w:type="spellEnd"/>
      <w:r w:rsidRPr="00D022C1">
        <w:rPr>
          <w:rFonts w:ascii="Cambria" w:hAnsi="Cambria"/>
          <w:sz w:val="20"/>
          <w:szCs w:val="20"/>
        </w:rPr>
        <w:t xml:space="preserve">., </w:t>
      </w:r>
      <w:proofErr w:type="spellStart"/>
      <w:r w:rsidRPr="00D022C1">
        <w:rPr>
          <w:rFonts w:ascii="Cambria" w:hAnsi="Cambria"/>
          <w:sz w:val="20"/>
          <w:szCs w:val="20"/>
        </w:rPr>
        <w:t>M.Pd</w:t>
      </w:r>
      <w:proofErr w:type="spellEnd"/>
      <w:r w:rsidRPr="00D022C1">
        <w:rPr>
          <w:rFonts w:ascii="Cambria" w:hAnsi="Cambria"/>
          <w:sz w:val="20"/>
          <w:szCs w:val="20"/>
        </w:rPr>
        <w:t>.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Raharja</w:t>
      </w:r>
      <w:proofErr w:type="spellEnd"/>
      <w:r w:rsidRPr="00D022C1">
        <w:rPr>
          <w:rFonts w:ascii="Cambria" w:hAnsi="Cambria"/>
          <w:sz w:val="20"/>
          <w:szCs w:val="20"/>
        </w:rPr>
        <w:t xml:space="preserve"> Tangerang)</w:t>
      </w:r>
    </w:p>
    <w:p w14:paraId="5802EDC8"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Dito</w:t>
      </w:r>
      <w:proofErr w:type="spellEnd"/>
      <w:r w:rsidRPr="00D022C1">
        <w:rPr>
          <w:rFonts w:ascii="Cambria" w:hAnsi="Cambria"/>
          <w:sz w:val="20"/>
          <w:szCs w:val="20"/>
        </w:rPr>
        <w:t xml:space="preserve"> </w:t>
      </w:r>
      <w:proofErr w:type="spellStart"/>
      <w:r w:rsidRPr="00D022C1">
        <w:rPr>
          <w:rFonts w:ascii="Cambria" w:hAnsi="Cambria"/>
          <w:sz w:val="20"/>
          <w:szCs w:val="20"/>
        </w:rPr>
        <w:t>Anurogo</w:t>
      </w:r>
      <w:proofErr w:type="spellEnd"/>
      <w:r w:rsidRPr="00D022C1">
        <w:rPr>
          <w:rFonts w:ascii="Cambria" w:hAnsi="Cambria"/>
          <w:sz w:val="20"/>
          <w:szCs w:val="20"/>
        </w:rPr>
        <w:t>, M.Sc. (Taipei Medical University, Taiwan)</w:t>
      </w:r>
    </w:p>
    <w:p w14:paraId="0368FAEF"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Farikah</w:t>
      </w:r>
      <w:proofErr w:type="spellEnd"/>
      <w:r w:rsidRPr="00D022C1">
        <w:rPr>
          <w:rFonts w:ascii="Cambria" w:hAnsi="Cambria"/>
          <w:sz w:val="20"/>
          <w:szCs w:val="20"/>
        </w:rPr>
        <w:t xml:space="preserve">, </w:t>
      </w:r>
      <w:proofErr w:type="spellStart"/>
      <w:r w:rsidRPr="00D022C1">
        <w:rPr>
          <w:rFonts w:ascii="Cambria" w:hAnsi="Cambria"/>
          <w:sz w:val="20"/>
          <w:szCs w:val="20"/>
        </w:rPr>
        <w:t>M.Pd</w:t>
      </w:r>
      <w:proofErr w:type="spellEnd"/>
      <w:r w:rsidRPr="00D022C1">
        <w:rPr>
          <w:rFonts w:ascii="Cambria" w:hAnsi="Cambria"/>
          <w:sz w:val="20"/>
          <w:szCs w:val="20"/>
        </w:rPr>
        <w:t>. (</w:t>
      </w:r>
      <w:proofErr w:type="spellStart"/>
      <w:r w:rsidRPr="00D022C1">
        <w:rPr>
          <w:rFonts w:ascii="Cambria" w:hAnsi="Cambria"/>
          <w:sz w:val="20"/>
          <w:szCs w:val="20"/>
        </w:rPr>
        <w:t>Universitas</w:t>
      </w:r>
      <w:proofErr w:type="spellEnd"/>
      <w:r w:rsidRPr="00D022C1">
        <w:rPr>
          <w:rFonts w:ascii="Cambria" w:hAnsi="Cambria"/>
          <w:sz w:val="20"/>
          <w:szCs w:val="20"/>
        </w:rPr>
        <w:t xml:space="preserve"> </w:t>
      </w:r>
      <w:proofErr w:type="spellStart"/>
      <w:r w:rsidRPr="00D022C1">
        <w:rPr>
          <w:rFonts w:ascii="Cambria" w:hAnsi="Cambria"/>
          <w:sz w:val="20"/>
          <w:szCs w:val="20"/>
        </w:rPr>
        <w:t>Tidar</w:t>
      </w:r>
      <w:proofErr w:type="spellEnd"/>
      <w:r w:rsidRPr="00D022C1">
        <w:rPr>
          <w:rFonts w:ascii="Cambria" w:hAnsi="Cambria"/>
          <w:sz w:val="20"/>
          <w:szCs w:val="20"/>
        </w:rPr>
        <w:t>)</w:t>
      </w:r>
    </w:p>
    <w:p w14:paraId="6D6F5E2A" w14:textId="77777777" w:rsidR="00D022C1" w:rsidRPr="00D022C1" w:rsidRDefault="00D022C1" w:rsidP="00D022C1">
      <w:pPr>
        <w:spacing w:after="0" w:line="240" w:lineRule="auto"/>
        <w:rPr>
          <w:rFonts w:ascii="Cambria" w:hAnsi="Cambria"/>
          <w:sz w:val="20"/>
          <w:szCs w:val="20"/>
        </w:rPr>
      </w:pPr>
      <w:proofErr w:type="spellStart"/>
      <w:r w:rsidRPr="00D022C1">
        <w:rPr>
          <w:rFonts w:ascii="Cambria" w:hAnsi="Cambria"/>
          <w:sz w:val="20"/>
          <w:szCs w:val="20"/>
        </w:rPr>
        <w:t>Servista</w:t>
      </w:r>
      <w:proofErr w:type="spellEnd"/>
      <w:r w:rsidRPr="00D022C1">
        <w:rPr>
          <w:rFonts w:ascii="Cambria" w:hAnsi="Cambria"/>
          <w:sz w:val="20"/>
          <w:szCs w:val="20"/>
        </w:rPr>
        <w:t xml:space="preserve"> Bukit, </w:t>
      </w:r>
      <w:proofErr w:type="spellStart"/>
      <w:r w:rsidRPr="00D022C1">
        <w:rPr>
          <w:rFonts w:ascii="Cambria" w:hAnsi="Cambria"/>
          <w:sz w:val="20"/>
          <w:szCs w:val="20"/>
        </w:rPr>
        <w:t>S.Pd</w:t>
      </w:r>
      <w:proofErr w:type="spellEnd"/>
      <w:r w:rsidRPr="00D022C1">
        <w:rPr>
          <w:rFonts w:ascii="Cambria" w:hAnsi="Cambria"/>
          <w:sz w:val="20"/>
          <w:szCs w:val="20"/>
        </w:rPr>
        <w:t xml:space="preserve">., </w:t>
      </w:r>
      <w:proofErr w:type="spellStart"/>
      <w:proofErr w:type="gramStart"/>
      <w:r w:rsidRPr="00D022C1">
        <w:rPr>
          <w:rFonts w:ascii="Cambria" w:hAnsi="Cambria"/>
          <w:sz w:val="20"/>
          <w:szCs w:val="20"/>
        </w:rPr>
        <w:t>M.Pd</w:t>
      </w:r>
      <w:proofErr w:type="spellEnd"/>
      <w:proofErr w:type="gramEnd"/>
      <w:r w:rsidRPr="00D022C1">
        <w:rPr>
          <w:rFonts w:ascii="Cambria" w:hAnsi="Cambria"/>
          <w:sz w:val="20"/>
          <w:szCs w:val="20"/>
        </w:rPr>
        <w:t xml:space="preserve"> (</w:t>
      </w:r>
      <w:proofErr w:type="spellStart"/>
      <w:r w:rsidRPr="00D022C1">
        <w:rPr>
          <w:rFonts w:ascii="Cambria" w:hAnsi="Cambria"/>
          <w:sz w:val="20"/>
          <w:szCs w:val="20"/>
        </w:rPr>
        <w:t>Universitas</w:t>
      </w:r>
      <w:proofErr w:type="spellEnd"/>
      <w:r w:rsidRPr="00D022C1">
        <w:rPr>
          <w:rFonts w:ascii="Cambria" w:hAnsi="Cambria"/>
          <w:sz w:val="20"/>
          <w:szCs w:val="20"/>
        </w:rPr>
        <w:t xml:space="preserve"> Negeri Medan)</w:t>
      </w:r>
    </w:p>
    <w:p w14:paraId="67DC0173" w14:textId="647C6C10" w:rsidR="005D3B91" w:rsidRDefault="00D022C1" w:rsidP="00D022C1">
      <w:pPr>
        <w:spacing w:after="0" w:line="240" w:lineRule="auto"/>
        <w:rPr>
          <w:rFonts w:ascii="Cambria" w:hAnsi="Cambria"/>
          <w:sz w:val="20"/>
          <w:szCs w:val="20"/>
        </w:rPr>
      </w:pPr>
      <w:proofErr w:type="spellStart"/>
      <w:r w:rsidRPr="00D022C1">
        <w:rPr>
          <w:rFonts w:ascii="Cambria" w:hAnsi="Cambria"/>
          <w:sz w:val="20"/>
          <w:szCs w:val="20"/>
        </w:rPr>
        <w:t>Dr.</w:t>
      </w:r>
      <w:proofErr w:type="spellEnd"/>
      <w:r w:rsidRPr="00D022C1">
        <w:rPr>
          <w:rFonts w:ascii="Cambria" w:hAnsi="Cambria"/>
          <w:sz w:val="20"/>
          <w:szCs w:val="20"/>
        </w:rPr>
        <w:t xml:space="preserve"> </w:t>
      </w:r>
      <w:proofErr w:type="spellStart"/>
      <w:r w:rsidRPr="00D022C1">
        <w:rPr>
          <w:rFonts w:ascii="Cambria" w:hAnsi="Cambria"/>
          <w:sz w:val="20"/>
          <w:szCs w:val="20"/>
        </w:rPr>
        <w:t>Moh</w:t>
      </w:r>
      <w:proofErr w:type="spellEnd"/>
      <w:r w:rsidRPr="00D022C1">
        <w:rPr>
          <w:rFonts w:ascii="Cambria" w:hAnsi="Cambria"/>
          <w:sz w:val="20"/>
          <w:szCs w:val="20"/>
        </w:rPr>
        <w:t xml:space="preserve">. </w:t>
      </w:r>
      <w:proofErr w:type="spellStart"/>
      <w:r w:rsidRPr="00D022C1">
        <w:rPr>
          <w:rFonts w:ascii="Cambria" w:hAnsi="Cambria"/>
          <w:sz w:val="20"/>
          <w:szCs w:val="20"/>
        </w:rPr>
        <w:t>Wardi</w:t>
      </w:r>
      <w:proofErr w:type="spellEnd"/>
      <w:r w:rsidRPr="00D022C1">
        <w:rPr>
          <w:rFonts w:ascii="Cambria" w:hAnsi="Cambria"/>
          <w:sz w:val="20"/>
          <w:szCs w:val="20"/>
        </w:rPr>
        <w:t xml:space="preserve">, </w:t>
      </w:r>
      <w:proofErr w:type="spellStart"/>
      <w:r w:rsidRPr="00D022C1">
        <w:rPr>
          <w:rFonts w:ascii="Cambria" w:hAnsi="Cambria"/>
          <w:sz w:val="20"/>
          <w:szCs w:val="20"/>
        </w:rPr>
        <w:t>M.</w:t>
      </w:r>
      <w:proofErr w:type="gramStart"/>
      <w:r w:rsidRPr="00D022C1">
        <w:rPr>
          <w:rFonts w:ascii="Cambria" w:hAnsi="Cambria"/>
          <w:sz w:val="20"/>
          <w:szCs w:val="20"/>
        </w:rPr>
        <w:t>Pd.I</w:t>
      </w:r>
      <w:proofErr w:type="spellEnd"/>
      <w:proofErr w:type="gramEnd"/>
      <w:r w:rsidRPr="00D022C1">
        <w:rPr>
          <w:rFonts w:ascii="Cambria" w:hAnsi="Cambria"/>
          <w:sz w:val="20"/>
          <w:szCs w:val="20"/>
        </w:rPr>
        <w:t xml:space="preserve"> (UIN </w:t>
      </w:r>
      <w:proofErr w:type="spellStart"/>
      <w:r w:rsidRPr="00D022C1">
        <w:rPr>
          <w:rFonts w:ascii="Cambria" w:hAnsi="Cambria"/>
          <w:sz w:val="20"/>
          <w:szCs w:val="20"/>
        </w:rPr>
        <w:t>Sunan</w:t>
      </w:r>
      <w:proofErr w:type="spellEnd"/>
      <w:r w:rsidRPr="00D022C1">
        <w:rPr>
          <w:rFonts w:ascii="Cambria" w:hAnsi="Cambria"/>
          <w:sz w:val="20"/>
          <w:szCs w:val="20"/>
        </w:rPr>
        <w:t xml:space="preserve"> </w:t>
      </w:r>
      <w:proofErr w:type="spellStart"/>
      <w:r w:rsidRPr="00D022C1">
        <w:rPr>
          <w:rFonts w:ascii="Cambria" w:hAnsi="Cambria"/>
          <w:sz w:val="20"/>
          <w:szCs w:val="20"/>
        </w:rPr>
        <w:t>Ampel</w:t>
      </w:r>
      <w:proofErr w:type="spellEnd"/>
      <w:r w:rsidRPr="00D022C1">
        <w:rPr>
          <w:rFonts w:ascii="Cambria" w:hAnsi="Cambria"/>
          <w:sz w:val="20"/>
          <w:szCs w:val="20"/>
        </w:rPr>
        <w:t xml:space="preserve"> Surabaya, Pendidikan Agama Islam )</w:t>
      </w:r>
    </w:p>
    <w:p w14:paraId="57C70505" w14:textId="43444079" w:rsidR="005D3B91" w:rsidRDefault="005D3B91" w:rsidP="00E754AD">
      <w:pPr>
        <w:spacing w:after="0" w:line="240" w:lineRule="auto"/>
        <w:rPr>
          <w:rFonts w:ascii="Cambria" w:hAnsi="Cambria"/>
          <w:sz w:val="20"/>
          <w:szCs w:val="20"/>
        </w:rPr>
      </w:pPr>
    </w:p>
    <w:p w14:paraId="23FB0F9C" w14:textId="39189AE8" w:rsidR="005F77F0"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t>Administration:</w:t>
      </w:r>
    </w:p>
    <w:p w14:paraId="4E6D0323" w14:textId="4EB3C929" w:rsidR="00E754AD" w:rsidRDefault="00DB6BB9" w:rsidP="00E754AD">
      <w:pPr>
        <w:spacing w:after="0" w:line="240" w:lineRule="auto"/>
        <w:rPr>
          <w:rFonts w:ascii="Cambria" w:hAnsi="Cambria"/>
          <w:color w:val="000000" w:themeColor="text1"/>
          <w:sz w:val="20"/>
          <w:szCs w:val="20"/>
        </w:rPr>
      </w:pPr>
      <w:r w:rsidRPr="00DB6BB9">
        <w:rPr>
          <w:rFonts w:ascii="Cambria" w:hAnsi="Cambria"/>
          <w:color w:val="000000" w:themeColor="text1"/>
          <w:sz w:val="20"/>
          <w:szCs w:val="20"/>
        </w:rPr>
        <w:t xml:space="preserve">Clara </w:t>
      </w:r>
      <w:proofErr w:type="spellStart"/>
      <w:r w:rsidRPr="00DB6BB9">
        <w:rPr>
          <w:rFonts w:ascii="Cambria" w:hAnsi="Cambria"/>
          <w:color w:val="000000" w:themeColor="text1"/>
          <w:sz w:val="20"/>
          <w:szCs w:val="20"/>
        </w:rPr>
        <w:t>Apriliana</w:t>
      </w:r>
      <w:proofErr w:type="spellEnd"/>
      <w:r w:rsidRPr="00DB6BB9">
        <w:rPr>
          <w:rFonts w:ascii="Cambria" w:hAnsi="Cambria"/>
          <w:color w:val="000000" w:themeColor="text1"/>
          <w:sz w:val="20"/>
          <w:szCs w:val="20"/>
        </w:rPr>
        <w:t>, Formosa Publisher, Indonesia</w:t>
      </w:r>
    </w:p>
    <w:p w14:paraId="623909A7" w14:textId="77777777" w:rsidR="00DB6BB9" w:rsidRPr="00CF4E83" w:rsidRDefault="00DB6BB9" w:rsidP="00E754AD">
      <w:pPr>
        <w:spacing w:after="0" w:line="240" w:lineRule="auto"/>
        <w:rPr>
          <w:rFonts w:ascii="Cambria" w:hAnsi="Cambria"/>
          <w:color w:val="000000" w:themeColor="text1"/>
          <w:sz w:val="20"/>
          <w:szCs w:val="20"/>
        </w:rPr>
      </w:pPr>
    </w:p>
    <w:p w14:paraId="6F26C8D2" w14:textId="17A2BD0D" w:rsidR="00E754AD" w:rsidRPr="00CF4E83" w:rsidRDefault="005F77F0" w:rsidP="00E754AD">
      <w:pPr>
        <w:spacing w:after="0" w:line="240" w:lineRule="auto"/>
        <w:rPr>
          <w:rFonts w:ascii="Cambria" w:hAnsi="Cambria"/>
          <w:b/>
          <w:bCs/>
          <w:color w:val="000000" w:themeColor="text1"/>
          <w:sz w:val="20"/>
          <w:szCs w:val="20"/>
        </w:rPr>
      </w:pPr>
      <w:r w:rsidRPr="00CF4E83">
        <w:rPr>
          <w:rFonts w:ascii="Cambria" w:hAnsi="Cambria"/>
          <w:b/>
          <w:bCs/>
          <w:color w:val="000000" w:themeColor="text1"/>
          <w:sz w:val="20"/>
          <w:szCs w:val="20"/>
        </w:rPr>
        <w:lastRenderedPageBreak/>
        <w:t>Address:</w:t>
      </w:r>
      <w:r w:rsidR="00DB6BB9">
        <w:rPr>
          <w:rFonts w:ascii="Cambria" w:hAnsi="Cambria"/>
          <w:b/>
          <w:bCs/>
          <w:color w:val="000000" w:themeColor="text1"/>
          <w:sz w:val="20"/>
          <w:szCs w:val="20"/>
        </w:rPr>
        <w:br/>
      </w:r>
      <w:r w:rsidR="00DB6BB9" w:rsidRPr="00DB6BB9">
        <w:rPr>
          <w:rFonts w:ascii="Cambria" w:hAnsi="Cambria"/>
          <w:b/>
          <w:bCs/>
          <w:color w:val="000000" w:themeColor="text1"/>
          <w:sz w:val="20"/>
          <w:szCs w:val="20"/>
        </w:rPr>
        <w:t>PT. FORMOSA CENDEKIA GLOBAL</w:t>
      </w:r>
    </w:p>
    <w:p w14:paraId="4CD9617B" w14:textId="471E4416" w:rsidR="005F77F0"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 Jl. Sutomo Ujung No.28 D, Durian, </w:t>
      </w:r>
      <w:proofErr w:type="spellStart"/>
      <w:r w:rsidRPr="00CF4E83">
        <w:rPr>
          <w:rFonts w:ascii="Cambria" w:hAnsi="Cambria"/>
          <w:color w:val="000000" w:themeColor="text1"/>
          <w:sz w:val="20"/>
          <w:szCs w:val="20"/>
        </w:rPr>
        <w:t>Kecamatan</w:t>
      </w:r>
      <w:proofErr w:type="spellEnd"/>
      <w:r w:rsidRPr="00CF4E83">
        <w:rPr>
          <w:rFonts w:ascii="Cambria" w:hAnsi="Cambria"/>
          <w:color w:val="000000" w:themeColor="text1"/>
          <w:sz w:val="20"/>
          <w:szCs w:val="20"/>
        </w:rPr>
        <w:t xml:space="preserve"> Medan Timur, Kota Medan, Sumatera Utara 20235, Indonesia.</w:t>
      </w:r>
    </w:p>
    <w:p w14:paraId="0E7B1555"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WhatsApp: +62 878-6950-2631</w:t>
      </w:r>
    </w:p>
    <w:p w14:paraId="7E382421" w14:textId="77777777" w:rsidR="00E754AD" w:rsidRPr="00CF4E83" w:rsidRDefault="00E754AD" w:rsidP="00E754AD">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Email: </w:t>
      </w:r>
      <w:hyperlink r:id="rId4" w:history="1">
        <w:r w:rsidRPr="00CF4E83">
          <w:rPr>
            <w:rStyle w:val="Hyperlink"/>
            <w:rFonts w:ascii="Cambria" w:hAnsi="Cambria"/>
            <w:sz w:val="20"/>
            <w:szCs w:val="20"/>
          </w:rPr>
          <w:t>admin@formosapublisher.org</w:t>
        </w:r>
      </w:hyperlink>
      <w:r w:rsidRPr="00CF4E83">
        <w:rPr>
          <w:rFonts w:ascii="Cambria" w:hAnsi="Cambria"/>
          <w:color w:val="000000" w:themeColor="text1"/>
          <w:sz w:val="20"/>
          <w:szCs w:val="20"/>
        </w:rPr>
        <w:t xml:space="preserve"> </w:t>
      </w:r>
    </w:p>
    <w:p w14:paraId="4467C885" w14:textId="77777777" w:rsidR="00B35A4F" w:rsidRDefault="00E754AD" w:rsidP="00CF4E83">
      <w:pPr>
        <w:spacing w:after="0" w:line="240" w:lineRule="auto"/>
        <w:rPr>
          <w:rFonts w:ascii="Cambria" w:hAnsi="Cambria"/>
          <w:color w:val="000000" w:themeColor="text1"/>
          <w:sz w:val="20"/>
          <w:szCs w:val="20"/>
        </w:rPr>
      </w:pPr>
      <w:r w:rsidRPr="00CF4E83">
        <w:rPr>
          <w:rFonts w:ascii="Cambria" w:hAnsi="Cambria"/>
          <w:color w:val="000000" w:themeColor="text1"/>
          <w:sz w:val="20"/>
          <w:szCs w:val="20"/>
        </w:rPr>
        <w:t xml:space="preserve">Website: </w:t>
      </w:r>
      <w:hyperlink r:id="rId5" w:history="1">
        <w:r w:rsidRPr="00CF4E83">
          <w:rPr>
            <w:rStyle w:val="Hyperlink"/>
            <w:rFonts w:ascii="Cambria" w:hAnsi="Cambria"/>
            <w:sz w:val="20"/>
            <w:szCs w:val="20"/>
          </w:rPr>
          <w:t>https://journal.formosapublisher.org/index.php/</w:t>
        </w:r>
      </w:hyperlink>
      <w:r w:rsidRPr="00CF4E83">
        <w:rPr>
          <w:rFonts w:ascii="Cambria" w:hAnsi="Cambria"/>
          <w:color w:val="000000" w:themeColor="text1"/>
          <w:sz w:val="20"/>
          <w:szCs w:val="20"/>
        </w:rPr>
        <w:t xml:space="preserve">  </w:t>
      </w:r>
    </w:p>
    <w:p w14:paraId="0559005C" w14:textId="77777777" w:rsidR="005D3B91" w:rsidRDefault="005D3B91" w:rsidP="00B35A4F">
      <w:pPr>
        <w:spacing w:after="0" w:line="240" w:lineRule="auto"/>
        <w:rPr>
          <w:rFonts w:ascii="Cambria" w:hAnsi="Cambria"/>
          <w:b/>
          <w:bCs/>
          <w:color w:val="000000" w:themeColor="text1"/>
          <w:sz w:val="28"/>
          <w:szCs w:val="28"/>
        </w:rPr>
      </w:pPr>
    </w:p>
    <w:p w14:paraId="49064183" w14:textId="77777777" w:rsidR="005D3B91" w:rsidRDefault="005D3B91" w:rsidP="00B35A4F">
      <w:pPr>
        <w:spacing w:after="0" w:line="240" w:lineRule="auto"/>
        <w:rPr>
          <w:rFonts w:ascii="Cambria" w:hAnsi="Cambria"/>
          <w:b/>
          <w:bCs/>
          <w:color w:val="000000" w:themeColor="text1"/>
          <w:sz w:val="28"/>
          <w:szCs w:val="28"/>
        </w:rPr>
      </w:pPr>
    </w:p>
    <w:p w14:paraId="3C2E98D4" w14:textId="77777777" w:rsidR="005D3B91" w:rsidRDefault="005D3B91" w:rsidP="00B35A4F">
      <w:pPr>
        <w:spacing w:after="0" w:line="240" w:lineRule="auto"/>
        <w:rPr>
          <w:rFonts w:ascii="Cambria" w:hAnsi="Cambria"/>
          <w:b/>
          <w:bCs/>
          <w:color w:val="000000" w:themeColor="text1"/>
          <w:sz w:val="28"/>
          <w:szCs w:val="28"/>
        </w:rPr>
      </w:pPr>
    </w:p>
    <w:p w14:paraId="2AACA9D3" w14:textId="77777777" w:rsidR="005D3B91" w:rsidRDefault="005D3B91" w:rsidP="00B35A4F">
      <w:pPr>
        <w:spacing w:after="0" w:line="240" w:lineRule="auto"/>
        <w:rPr>
          <w:rFonts w:ascii="Cambria" w:hAnsi="Cambria"/>
          <w:b/>
          <w:bCs/>
          <w:color w:val="000000" w:themeColor="text1"/>
          <w:sz w:val="28"/>
          <w:szCs w:val="28"/>
        </w:rPr>
      </w:pPr>
    </w:p>
    <w:p w14:paraId="22CF3A95" w14:textId="77777777" w:rsidR="005D3B91" w:rsidRDefault="005D3B91" w:rsidP="00B35A4F">
      <w:pPr>
        <w:spacing w:after="0" w:line="240" w:lineRule="auto"/>
        <w:rPr>
          <w:rFonts w:ascii="Cambria" w:hAnsi="Cambria"/>
          <w:b/>
          <w:bCs/>
          <w:color w:val="000000" w:themeColor="text1"/>
          <w:sz w:val="28"/>
          <w:szCs w:val="28"/>
        </w:rPr>
      </w:pPr>
    </w:p>
    <w:p w14:paraId="4287FFD1" w14:textId="77777777" w:rsidR="005D3B91" w:rsidRDefault="005D3B91" w:rsidP="00B35A4F">
      <w:pPr>
        <w:spacing w:after="0" w:line="240" w:lineRule="auto"/>
        <w:rPr>
          <w:rFonts w:ascii="Cambria" w:hAnsi="Cambria"/>
          <w:b/>
          <w:bCs/>
          <w:color w:val="000000" w:themeColor="text1"/>
          <w:sz w:val="28"/>
          <w:szCs w:val="28"/>
        </w:rPr>
      </w:pPr>
    </w:p>
    <w:p w14:paraId="6DC1BC74" w14:textId="77777777" w:rsidR="005D3B91" w:rsidRDefault="005D3B91" w:rsidP="00B35A4F">
      <w:pPr>
        <w:spacing w:after="0" w:line="240" w:lineRule="auto"/>
        <w:rPr>
          <w:rFonts w:ascii="Cambria" w:hAnsi="Cambria"/>
          <w:b/>
          <w:bCs/>
          <w:color w:val="000000" w:themeColor="text1"/>
          <w:sz w:val="28"/>
          <w:szCs w:val="28"/>
        </w:rPr>
      </w:pPr>
    </w:p>
    <w:p w14:paraId="6E1FD42A" w14:textId="77777777" w:rsidR="005D3B91" w:rsidRDefault="005D3B91" w:rsidP="00B35A4F">
      <w:pPr>
        <w:spacing w:after="0" w:line="240" w:lineRule="auto"/>
        <w:rPr>
          <w:rFonts w:ascii="Cambria" w:hAnsi="Cambria"/>
          <w:b/>
          <w:bCs/>
          <w:color w:val="000000" w:themeColor="text1"/>
          <w:sz w:val="28"/>
          <w:szCs w:val="28"/>
        </w:rPr>
      </w:pPr>
    </w:p>
    <w:p w14:paraId="6FA1E0C0" w14:textId="77777777" w:rsidR="005D3B91" w:rsidRDefault="005D3B91" w:rsidP="00B35A4F">
      <w:pPr>
        <w:spacing w:after="0" w:line="240" w:lineRule="auto"/>
        <w:rPr>
          <w:rFonts w:ascii="Cambria" w:hAnsi="Cambria"/>
          <w:b/>
          <w:bCs/>
          <w:color w:val="000000" w:themeColor="text1"/>
          <w:sz w:val="28"/>
          <w:szCs w:val="28"/>
        </w:rPr>
      </w:pPr>
    </w:p>
    <w:p w14:paraId="707D285B" w14:textId="77777777" w:rsidR="005D3B91" w:rsidRDefault="005D3B91" w:rsidP="00B35A4F">
      <w:pPr>
        <w:spacing w:after="0" w:line="240" w:lineRule="auto"/>
        <w:rPr>
          <w:rFonts w:ascii="Cambria" w:hAnsi="Cambria"/>
          <w:b/>
          <w:bCs/>
          <w:color w:val="000000" w:themeColor="text1"/>
          <w:sz w:val="28"/>
          <w:szCs w:val="28"/>
        </w:rPr>
      </w:pPr>
    </w:p>
    <w:p w14:paraId="74A94A5D" w14:textId="77777777" w:rsidR="005D3B91" w:rsidRDefault="005D3B91" w:rsidP="00B35A4F">
      <w:pPr>
        <w:spacing w:after="0" w:line="240" w:lineRule="auto"/>
        <w:rPr>
          <w:rFonts w:ascii="Cambria" w:hAnsi="Cambria"/>
          <w:b/>
          <w:bCs/>
          <w:color w:val="000000" w:themeColor="text1"/>
          <w:sz w:val="28"/>
          <w:szCs w:val="28"/>
        </w:rPr>
      </w:pPr>
    </w:p>
    <w:p w14:paraId="3B7BE5D5" w14:textId="77777777" w:rsidR="005D3B91" w:rsidRDefault="005D3B91" w:rsidP="00B35A4F">
      <w:pPr>
        <w:spacing w:after="0" w:line="240" w:lineRule="auto"/>
        <w:rPr>
          <w:rFonts w:ascii="Cambria" w:hAnsi="Cambria"/>
          <w:b/>
          <w:bCs/>
          <w:color w:val="000000" w:themeColor="text1"/>
          <w:sz w:val="28"/>
          <w:szCs w:val="28"/>
        </w:rPr>
      </w:pPr>
    </w:p>
    <w:p w14:paraId="242E53B4" w14:textId="77777777" w:rsidR="005D3B91" w:rsidRDefault="005D3B91" w:rsidP="00B35A4F">
      <w:pPr>
        <w:spacing w:after="0" w:line="240" w:lineRule="auto"/>
        <w:rPr>
          <w:rFonts w:ascii="Cambria" w:hAnsi="Cambria"/>
          <w:b/>
          <w:bCs/>
          <w:color w:val="000000" w:themeColor="text1"/>
          <w:sz w:val="28"/>
          <w:szCs w:val="28"/>
        </w:rPr>
      </w:pPr>
    </w:p>
    <w:p w14:paraId="66890904" w14:textId="77777777" w:rsidR="005D3B91" w:rsidRDefault="005D3B91" w:rsidP="00B35A4F">
      <w:pPr>
        <w:spacing w:after="0" w:line="240" w:lineRule="auto"/>
        <w:rPr>
          <w:rFonts w:ascii="Cambria" w:hAnsi="Cambria"/>
          <w:b/>
          <w:bCs/>
          <w:color w:val="000000" w:themeColor="text1"/>
          <w:sz w:val="28"/>
          <w:szCs w:val="28"/>
        </w:rPr>
      </w:pPr>
    </w:p>
    <w:p w14:paraId="52FEFEC5" w14:textId="77777777" w:rsidR="005D3B91" w:rsidRDefault="005D3B91" w:rsidP="00B35A4F">
      <w:pPr>
        <w:spacing w:after="0" w:line="240" w:lineRule="auto"/>
        <w:rPr>
          <w:rFonts w:ascii="Cambria" w:hAnsi="Cambria"/>
          <w:b/>
          <w:bCs/>
          <w:color w:val="000000" w:themeColor="text1"/>
          <w:sz w:val="28"/>
          <w:szCs w:val="28"/>
        </w:rPr>
      </w:pPr>
    </w:p>
    <w:p w14:paraId="329B29D7" w14:textId="77777777" w:rsidR="005D3B91" w:rsidRDefault="005D3B91" w:rsidP="00B35A4F">
      <w:pPr>
        <w:spacing w:after="0" w:line="240" w:lineRule="auto"/>
        <w:rPr>
          <w:rFonts w:ascii="Cambria" w:hAnsi="Cambria"/>
          <w:b/>
          <w:bCs/>
          <w:color w:val="000000" w:themeColor="text1"/>
          <w:sz w:val="28"/>
          <w:szCs w:val="28"/>
        </w:rPr>
      </w:pPr>
    </w:p>
    <w:p w14:paraId="0A511D8C" w14:textId="77777777" w:rsidR="005D3B91" w:rsidRDefault="005D3B91" w:rsidP="00B35A4F">
      <w:pPr>
        <w:spacing w:after="0" w:line="240" w:lineRule="auto"/>
        <w:rPr>
          <w:rFonts w:ascii="Cambria" w:hAnsi="Cambria"/>
          <w:b/>
          <w:bCs/>
          <w:color w:val="000000" w:themeColor="text1"/>
          <w:sz w:val="28"/>
          <w:szCs w:val="28"/>
        </w:rPr>
      </w:pPr>
    </w:p>
    <w:p w14:paraId="16C0FEB7" w14:textId="77777777" w:rsidR="005D3B91" w:rsidRDefault="005D3B91" w:rsidP="00B35A4F">
      <w:pPr>
        <w:spacing w:after="0" w:line="240" w:lineRule="auto"/>
        <w:rPr>
          <w:rFonts w:ascii="Cambria" w:hAnsi="Cambria"/>
          <w:b/>
          <w:bCs/>
          <w:color w:val="000000" w:themeColor="text1"/>
          <w:sz w:val="28"/>
          <w:szCs w:val="28"/>
        </w:rPr>
      </w:pPr>
    </w:p>
    <w:p w14:paraId="4C742B3F" w14:textId="77777777" w:rsidR="005D3B91" w:rsidRDefault="005D3B91" w:rsidP="00B35A4F">
      <w:pPr>
        <w:spacing w:after="0" w:line="240" w:lineRule="auto"/>
        <w:rPr>
          <w:rFonts w:ascii="Cambria" w:hAnsi="Cambria"/>
          <w:b/>
          <w:bCs/>
          <w:color w:val="000000" w:themeColor="text1"/>
          <w:sz w:val="28"/>
          <w:szCs w:val="28"/>
        </w:rPr>
      </w:pPr>
    </w:p>
    <w:p w14:paraId="23A21A2E" w14:textId="77777777" w:rsidR="005D3B91" w:rsidRDefault="005D3B91" w:rsidP="00B35A4F">
      <w:pPr>
        <w:spacing w:after="0" w:line="240" w:lineRule="auto"/>
        <w:rPr>
          <w:rFonts w:ascii="Cambria" w:hAnsi="Cambria"/>
          <w:b/>
          <w:bCs/>
          <w:color w:val="000000" w:themeColor="text1"/>
          <w:sz w:val="28"/>
          <w:szCs w:val="28"/>
        </w:rPr>
      </w:pPr>
    </w:p>
    <w:p w14:paraId="6B20183B" w14:textId="77777777" w:rsidR="005D3B91" w:rsidRDefault="005D3B91" w:rsidP="00B35A4F">
      <w:pPr>
        <w:spacing w:after="0" w:line="240" w:lineRule="auto"/>
        <w:rPr>
          <w:rFonts w:ascii="Cambria" w:hAnsi="Cambria"/>
          <w:b/>
          <w:bCs/>
          <w:color w:val="000000" w:themeColor="text1"/>
          <w:sz w:val="28"/>
          <w:szCs w:val="28"/>
        </w:rPr>
      </w:pPr>
    </w:p>
    <w:p w14:paraId="6442A4E5" w14:textId="77777777" w:rsidR="005D3B91" w:rsidRDefault="005D3B91" w:rsidP="00B35A4F">
      <w:pPr>
        <w:spacing w:after="0" w:line="240" w:lineRule="auto"/>
        <w:rPr>
          <w:rFonts w:ascii="Cambria" w:hAnsi="Cambria"/>
          <w:b/>
          <w:bCs/>
          <w:color w:val="000000" w:themeColor="text1"/>
          <w:sz w:val="28"/>
          <w:szCs w:val="28"/>
        </w:rPr>
      </w:pPr>
    </w:p>
    <w:p w14:paraId="477453FA" w14:textId="77777777" w:rsidR="005D3B91" w:rsidRDefault="005D3B91" w:rsidP="00B35A4F">
      <w:pPr>
        <w:spacing w:after="0" w:line="240" w:lineRule="auto"/>
        <w:rPr>
          <w:rFonts w:ascii="Cambria" w:hAnsi="Cambria"/>
          <w:b/>
          <w:bCs/>
          <w:color w:val="000000" w:themeColor="text1"/>
          <w:sz w:val="28"/>
          <w:szCs w:val="28"/>
        </w:rPr>
      </w:pPr>
    </w:p>
    <w:p w14:paraId="5DA71788" w14:textId="77777777" w:rsidR="005D3B91" w:rsidRDefault="005D3B91" w:rsidP="00B35A4F">
      <w:pPr>
        <w:spacing w:after="0" w:line="240" w:lineRule="auto"/>
        <w:rPr>
          <w:rFonts w:ascii="Cambria" w:hAnsi="Cambria"/>
          <w:b/>
          <w:bCs/>
          <w:color w:val="000000" w:themeColor="text1"/>
          <w:sz w:val="28"/>
          <w:szCs w:val="28"/>
        </w:rPr>
      </w:pPr>
    </w:p>
    <w:p w14:paraId="71814748" w14:textId="77777777" w:rsidR="005D3B91" w:rsidRDefault="005D3B91" w:rsidP="00B35A4F">
      <w:pPr>
        <w:spacing w:after="0" w:line="240" w:lineRule="auto"/>
        <w:rPr>
          <w:rFonts w:ascii="Cambria" w:hAnsi="Cambria"/>
          <w:b/>
          <w:bCs/>
          <w:color w:val="000000" w:themeColor="text1"/>
          <w:sz w:val="28"/>
          <w:szCs w:val="28"/>
        </w:rPr>
      </w:pPr>
    </w:p>
    <w:p w14:paraId="0139D81B" w14:textId="77777777" w:rsidR="005D3B91" w:rsidRDefault="005D3B91" w:rsidP="00B35A4F">
      <w:pPr>
        <w:spacing w:after="0" w:line="240" w:lineRule="auto"/>
        <w:rPr>
          <w:rFonts w:ascii="Cambria" w:hAnsi="Cambria"/>
          <w:b/>
          <w:bCs/>
          <w:color w:val="000000" w:themeColor="text1"/>
          <w:sz w:val="28"/>
          <w:szCs w:val="28"/>
        </w:rPr>
      </w:pPr>
    </w:p>
    <w:p w14:paraId="418EC47E" w14:textId="77777777" w:rsidR="005D3B91" w:rsidRDefault="005D3B91" w:rsidP="00B35A4F">
      <w:pPr>
        <w:spacing w:after="0" w:line="240" w:lineRule="auto"/>
        <w:rPr>
          <w:rFonts w:ascii="Cambria" w:hAnsi="Cambria"/>
          <w:b/>
          <w:bCs/>
          <w:color w:val="000000" w:themeColor="text1"/>
          <w:sz w:val="28"/>
          <w:szCs w:val="28"/>
        </w:rPr>
      </w:pPr>
    </w:p>
    <w:p w14:paraId="45E76ADE" w14:textId="77777777" w:rsidR="005D3B91" w:rsidRDefault="005D3B91" w:rsidP="00B35A4F">
      <w:pPr>
        <w:spacing w:after="0" w:line="240" w:lineRule="auto"/>
        <w:rPr>
          <w:rFonts w:ascii="Cambria" w:hAnsi="Cambria"/>
          <w:b/>
          <w:bCs/>
          <w:color w:val="000000" w:themeColor="text1"/>
          <w:sz w:val="28"/>
          <w:szCs w:val="28"/>
        </w:rPr>
      </w:pPr>
    </w:p>
    <w:p w14:paraId="53404A5D" w14:textId="77777777" w:rsidR="00DB6BB9" w:rsidRDefault="00DB6BB9" w:rsidP="005D3B91">
      <w:pPr>
        <w:spacing w:after="0" w:line="240" w:lineRule="auto"/>
        <w:rPr>
          <w:rFonts w:ascii="Book Antiqua" w:hAnsi="Book Antiqua"/>
          <w:b/>
          <w:bCs/>
          <w:color w:val="000000" w:themeColor="text1"/>
          <w:sz w:val="28"/>
          <w:szCs w:val="28"/>
        </w:rPr>
      </w:pPr>
    </w:p>
    <w:p w14:paraId="778FCDC5" w14:textId="77777777" w:rsidR="00DB6BB9" w:rsidRDefault="00DB6BB9" w:rsidP="005D3B91">
      <w:pPr>
        <w:spacing w:after="0" w:line="240" w:lineRule="auto"/>
        <w:rPr>
          <w:rFonts w:ascii="Book Antiqua" w:hAnsi="Book Antiqua"/>
          <w:b/>
          <w:bCs/>
          <w:color w:val="000000" w:themeColor="text1"/>
          <w:sz w:val="28"/>
          <w:szCs w:val="28"/>
        </w:rPr>
      </w:pPr>
    </w:p>
    <w:p w14:paraId="437F6136" w14:textId="77777777" w:rsidR="00DB6BB9" w:rsidRDefault="00DB6BB9" w:rsidP="005D3B91">
      <w:pPr>
        <w:spacing w:after="0" w:line="240" w:lineRule="auto"/>
        <w:rPr>
          <w:rFonts w:ascii="Book Antiqua" w:hAnsi="Book Antiqua"/>
          <w:b/>
          <w:bCs/>
          <w:color w:val="000000" w:themeColor="text1"/>
          <w:sz w:val="28"/>
          <w:szCs w:val="28"/>
        </w:rPr>
      </w:pPr>
    </w:p>
    <w:p w14:paraId="76BE290F" w14:textId="77777777" w:rsidR="00DB6BB9" w:rsidRDefault="00DB6BB9" w:rsidP="005D3B91">
      <w:pPr>
        <w:spacing w:after="0" w:line="240" w:lineRule="auto"/>
        <w:rPr>
          <w:rFonts w:ascii="Book Antiqua" w:hAnsi="Book Antiqua"/>
          <w:b/>
          <w:bCs/>
          <w:color w:val="000000" w:themeColor="text1"/>
          <w:sz w:val="28"/>
          <w:szCs w:val="28"/>
        </w:rPr>
      </w:pPr>
    </w:p>
    <w:p w14:paraId="6A12C709" w14:textId="77777777" w:rsidR="00DB6BB9" w:rsidRDefault="00DB6BB9" w:rsidP="005D3B91">
      <w:pPr>
        <w:spacing w:after="0" w:line="240" w:lineRule="auto"/>
        <w:rPr>
          <w:rFonts w:ascii="Book Antiqua" w:hAnsi="Book Antiqua"/>
          <w:b/>
          <w:bCs/>
          <w:color w:val="000000" w:themeColor="text1"/>
          <w:sz w:val="28"/>
          <w:szCs w:val="28"/>
        </w:rPr>
      </w:pPr>
    </w:p>
    <w:p w14:paraId="2CD3230C" w14:textId="77777777" w:rsidR="00DB6BB9" w:rsidRDefault="00DB6BB9" w:rsidP="005D3B91">
      <w:pPr>
        <w:spacing w:after="0" w:line="240" w:lineRule="auto"/>
        <w:rPr>
          <w:rFonts w:ascii="Book Antiqua" w:hAnsi="Book Antiqua"/>
          <w:b/>
          <w:bCs/>
          <w:color w:val="000000" w:themeColor="text1"/>
          <w:sz w:val="28"/>
          <w:szCs w:val="28"/>
        </w:rPr>
      </w:pPr>
    </w:p>
    <w:p w14:paraId="4A4F4EB8" w14:textId="77777777" w:rsidR="00DB6BB9" w:rsidRDefault="00DB6BB9" w:rsidP="005D3B91">
      <w:pPr>
        <w:spacing w:after="0" w:line="240" w:lineRule="auto"/>
        <w:rPr>
          <w:rFonts w:ascii="Book Antiqua" w:hAnsi="Book Antiqua"/>
          <w:b/>
          <w:bCs/>
          <w:color w:val="000000" w:themeColor="text1"/>
          <w:sz w:val="28"/>
          <w:szCs w:val="28"/>
        </w:rPr>
      </w:pPr>
    </w:p>
    <w:p w14:paraId="0F064D44" w14:textId="77777777" w:rsidR="00DB6BB9" w:rsidRDefault="00DB6BB9" w:rsidP="005D3B91">
      <w:pPr>
        <w:spacing w:after="0" w:line="240" w:lineRule="auto"/>
        <w:rPr>
          <w:rFonts w:ascii="Book Antiqua" w:hAnsi="Book Antiqua"/>
          <w:b/>
          <w:bCs/>
          <w:color w:val="000000" w:themeColor="text1"/>
          <w:sz w:val="28"/>
          <w:szCs w:val="28"/>
        </w:rPr>
      </w:pPr>
    </w:p>
    <w:p w14:paraId="41C25472" w14:textId="77777777" w:rsidR="00DB6BB9" w:rsidRDefault="00DB6BB9" w:rsidP="005D3B91">
      <w:pPr>
        <w:spacing w:after="0" w:line="240" w:lineRule="auto"/>
        <w:rPr>
          <w:rFonts w:ascii="Book Antiqua" w:hAnsi="Book Antiqua"/>
          <w:b/>
          <w:bCs/>
          <w:color w:val="000000" w:themeColor="text1"/>
          <w:sz w:val="28"/>
          <w:szCs w:val="28"/>
        </w:rPr>
      </w:pPr>
    </w:p>
    <w:p w14:paraId="293EFC2B" w14:textId="57FEA4BE" w:rsidR="005D3B91" w:rsidRPr="00E754AD" w:rsidRDefault="00DB6BB9" w:rsidP="005D3B91">
      <w:pPr>
        <w:spacing w:after="0" w:line="240" w:lineRule="auto"/>
        <w:rPr>
          <w:rFonts w:ascii="Book Antiqua" w:hAnsi="Book Antiqua"/>
          <w:color w:val="000000" w:themeColor="text1"/>
          <w:sz w:val="24"/>
          <w:szCs w:val="24"/>
        </w:rPr>
      </w:pPr>
      <w:bookmarkStart w:id="1" w:name="_Hlk228969648"/>
      <w:proofErr w:type="spellStart"/>
      <w:r w:rsidRPr="00DB6BB9">
        <w:rPr>
          <w:rFonts w:ascii="Book Antiqua" w:hAnsi="Book Antiqua"/>
          <w:b/>
          <w:bCs/>
          <w:color w:val="000000" w:themeColor="text1"/>
          <w:sz w:val="28"/>
          <w:szCs w:val="28"/>
        </w:rPr>
        <w:lastRenderedPageBreak/>
        <w:t>Jurnal</w:t>
      </w:r>
      <w:proofErr w:type="spellEnd"/>
      <w:r w:rsidRPr="00DB6BB9">
        <w:rPr>
          <w:rFonts w:ascii="Book Antiqua" w:hAnsi="Book Antiqua"/>
          <w:b/>
          <w:bCs/>
          <w:color w:val="000000" w:themeColor="text1"/>
          <w:sz w:val="28"/>
          <w:szCs w:val="28"/>
        </w:rPr>
        <w:t xml:space="preserve"> </w:t>
      </w:r>
      <w:proofErr w:type="spellStart"/>
      <w:r w:rsidRPr="00DB6BB9">
        <w:rPr>
          <w:rFonts w:ascii="Book Antiqua" w:hAnsi="Book Antiqua"/>
          <w:b/>
          <w:bCs/>
          <w:color w:val="000000" w:themeColor="text1"/>
          <w:sz w:val="28"/>
          <w:szCs w:val="28"/>
        </w:rPr>
        <w:t>Ilmiah</w:t>
      </w:r>
      <w:proofErr w:type="spellEnd"/>
      <w:r w:rsidRPr="00DB6BB9">
        <w:rPr>
          <w:rFonts w:ascii="Book Antiqua" w:hAnsi="Book Antiqua"/>
          <w:b/>
          <w:bCs/>
          <w:color w:val="000000" w:themeColor="text1"/>
          <w:sz w:val="28"/>
          <w:szCs w:val="28"/>
        </w:rPr>
        <w:t xml:space="preserve"> Pendidikan </w:t>
      </w:r>
      <w:proofErr w:type="spellStart"/>
      <w:r w:rsidRPr="00DB6BB9">
        <w:rPr>
          <w:rFonts w:ascii="Book Antiqua" w:hAnsi="Book Antiqua"/>
          <w:b/>
          <w:bCs/>
          <w:color w:val="000000" w:themeColor="text1"/>
          <w:sz w:val="28"/>
          <w:szCs w:val="28"/>
        </w:rPr>
        <w:t>Holistik</w:t>
      </w:r>
      <w:proofErr w:type="spellEnd"/>
      <w:r w:rsidRPr="00DB6BB9">
        <w:rPr>
          <w:rFonts w:ascii="Book Antiqua" w:hAnsi="Book Antiqua"/>
          <w:b/>
          <w:bCs/>
          <w:color w:val="000000" w:themeColor="text1"/>
          <w:sz w:val="28"/>
          <w:szCs w:val="28"/>
        </w:rPr>
        <w:t xml:space="preserve"> (</w:t>
      </w:r>
      <w:proofErr w:type="gramStart"/>
      <w:r w:rsidR="003C3AD0" w:rsidRPr="00DB6BB9">
        <w:rPr>
          <w:rFonts w:ascii="Book Antiqua" w:hAnsi="Book Antiqua"/>
          <w:b/>
          <w:bCs/>
          <w:color w:val="000000" w:themeColor="text1"/>
          <w:sz w:val="28"/>
          <w:szCs w:val="28"/>
        </w:rPr>
        <w:t>JIPH)</w:t>
      </w:r>
      <w:bookmarkEnd w:id="1"/>
      <w:r w:rsidR="003C3AD0">
        <w:rPr>
          <w:rFonts w:ascii="Book Antiqua" w:hAnsi="Book Antiqua"/>
          <w:b/>
          <w:bCs/>
          <w:color w:val="000000" w:themeColor="text1"/>
          <w:sz w:val="28"/>
          <w:szCs w:val="28"/>
        </w:rPr>
        <w:t xml:space="preserve">  </w:t>
      </w:r>
      <w:r w:rsidR="005D3B91">
        <w:rPr>
          <w:rFonts w:ascii="Book Antiqua" w:hAnsi="Book Antiqua"/>
          <w:b/>
          <w:bCs/>
          <w:color w:val="000000" w:themeColor="text1"/>
          <w:sz w:val="28"/>
          <w:szCs w:val="28"/>
        </w:rPr>
        <w:t xml:space="preserve"> </w:t>
      </w:r>
      <w:proofErr w:type="gramEnd"/>
      <w:r w:rsidR="005D3B91">
        <w:rPr>
          <w:rFonts w:ascii="Book Antiqua" w:hAnsi="Book Antiqua"/>
          <w:b/>
          <w:bCs/>
          <w:color w:val="000000" w:themeColor="text1"/>
          <w:sz w:val="28"/>
          <w:szCs w:val="28"/>
        </w:rPr>
        <w:t xml:space="preserve">     </w:t>
      </w:r>
      <w:r w:rsidR="003C3AD0">
        <w:rPr>
          <w:rFonts w:ascii="Book Antiqua" w:hAnsi="Book Antiqua"/>
          <w:b/>
          <w:bCs/>
          <w:color w:val="000000" w:themeColor="text1"/>
          <w:sz w:val="28"/>
          <w:szCs w:val="28"/>
        </w:rPr>
        <w:t xml:space="preserve">          </w:t>
      </w:r>
      <w:r w:rsidR="005D3B91">
        <w:rPr>
          <w:rFonts w:ascii="Book Antiqua" w:hAnsi="Book Antiqua"/>
          <w:b/>
          <w:bCs/>
          <w:color w:val="000000" w:themeColor="text1"/>
          <w:sz w:val="28"/>
          <w:szCs w:val="28"/>
        </w:rPr>
        <w:t xml:space="preserve">  </w:t>
      </w:r>
      <w:r w:rsidR="005D3B91" w:rsidRPr="005D3B91">
        <w:rPr>
          <w:rFonts w:ascii="Book Antiqua" w:hAnsi="Book Antiqua"/>
          <w:color w:val="000000" w:themeColor="text1"/>
          <w:sz w:val="24"/>
          <w:szCs w:val="24"/>
        </w:rPr>
        <w:t xml:space="preserve"> </w:t>
      </w:r>
      <w:r w:rsidR="005D3B91" w:rsidRPr="00E754AD">
        <w:rPr>
          <w:rFonts w:ascii="Book Antiqua" w:hAnsi="Book Antiqua"/>
          <w:color w:val="000000" w:themeColor="text1"/>
          <w:sz w:val="24"/>
          <w:szCs w:val="24"/>
        </w:rPr>
        <w:t xml:space="preserve">E-ISSN : </w:t>
      </w:r>
      <w:r w:rsidR="005D3B91">
        <w:rPr>
          <w:rFonts w:ascii="Book Antiqua" w:hAnsi="Book Antiqua"/>
          <w:color w:val="000000" w:themeColor="text1"/>
          <w:sz w:val="24"/>
          <w:szCs w:val="24"/>
        </w:rPr>
        <w:t>2</w:t>
      </w:r>
      <w:r>
        <w:rPr>
          <w:rFonts w:ascii="Book Antiqua" w:hAnsi="Book Antiqua"/>
          <w:color w:val="000000" w:themeColor="text1"/>
          <w:sz w:val="24"/>
          <w:szCs w:val="24"/>
        </w:rPr>
        <w:t>829-7911</w:t>
      </w:r>
    </w:p>
    <w:p w14:paraId="3F42FA18" w14:textId="705CC1F4" w:rsidR="005D3B91" w:rsidRDefault="005D3B91" w:rsidP="005D3B91">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43FD9754" w14:textId="77777777" w:rsidR="00B35A4F" w:rsidRPr="00CF4E83" w:rsidRDefault="00B35A4F" w:rsidP="00B35A4F">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p>
    <w:p w14:paraId="60F230A6" w14:textId="41A56351" w:rsidR="005F77F0" w:rsidRPr="00CF4E83" w:rsidRDefault="005F77F0"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 xml:space="preserve">Table of </w:t>
      </w:r>
      <w:r w:rsidR="00CF4E83" w:rsidRPr="00CF4E83">
        <w:rPr>
          <w:rFonts w:ascii="Cambria" w:hAnsi="Cambria"/>
          <w:b/>
          <w:bCs/>
          <w:color w:val="000000" w:themeColor="text1"/>
          <w:sz w:val="28"/>
          <w:szCs w:val="28"/>
        </w:rPr>
        <w:t>Content</w:t>
      </w:r>
      <w:r w:rsidRPr="00CF4E83">
        <w:rPr>
          <w:rFonts w:ascii="Cambria" w:hAnsi="Cambria"/>
          <w:b/>
          <w:bCs/>
          <w:color w:val="000000" w:themeColor="text1"/>
          <w:sz w:val="28"/>
          <w:szCs w:val="28"/>
        </w:rPr>
        <w:t>s</w:t>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C022B"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C022B" w:rsidRPr="00CF4E83">
        <w:rPr>
          <w:rFonts w:ascii="Cambria" w:hAnsi="Cambria"/>
          <w:color w:val="000000" w:themeColor="text1"/>
          <w:sz w:val="24"/>
          <w:szCs w:val="24"/>
        </w:rPr>
        <w:t xml:space="preserve">Vol. </w:t>
      </w:r>
      <w:r w:rsidR="00DB6BB9">
        <w:rPr>
          <w:rFonts w:ascii="Cambria" w:hAnsi="Cambria"/>
          <w:color w:val="000000" w:themeColor="text1"/>
          <w:sz w:val="24"/>
          <w:szCs w:val="24"/>
        </w:rPr>
        <w:t>5</w:t>
      </w:r>
      <w:r w:rsidR="00CC022B" w:rsidRPr="00CF4E83">
        <w:rPr>
          <w:rFonts w:ascii="Cambria" w:hAnsi="Cambria"/>
          <w:color w:val="000000" w:themeColor="text1"/>
          <w:sz w:val="24"/>
          <w:szCs w:val="24"/>
        </w:rPr>
        <w:t xml:space="preserve"> No. </w:t>
      </w:r>
      <w:r w:rsidR="000032C5">
        <w:rPr>
          <w:rFonts w:ascii="Cambria" w:hAnsi="Cambria"/>
          <w:color w:val="000000" w:themeColor="text1"/>
          <w:sz w:val="24"/>
          <w:szCs w:val="24"/>
        </w:rPr>
        <w:t>2</w:t>
      </w:r>
      <w:r w:rsidR="00CC022B" w:rsidRPr="00CF4E83">
        <w:rPr>
          <w:rFonts w:ascii="Cambria" w:hAnsi="Cambria"/>
          <w:color w:val="000000" w:themeColor="text1"/>
          <w:sz w:val="24"/>
          <w:szCs w:val="24"/>
        </w:rPr>
        <w:t xml:space="preserve"> </w:t>
      </w:r>
      <w:r w:rsidR="000032C5">
        <w:rPr>
          <w:rFonts w:ascii="Cambria" w:hAnsi="Cambria"/>
          <w:color w:val="000000" w:themeColor="text1"/>
          <w:sz w:val="24"/>
          <w:szCs w:val="24"/>
        </w:rPr>
        <w:t>April</w:t>
      </w:r>
      <w:r w:rsidR="00876A2B">
        <w:rPr>
          <w:rFonts w:ascii="Cambria" w:hAnsi="Cambria"/>
          <w:color w:val="000000" w:themeColor="text1"/>
          <w:sz w:val="24"/>
          <w:szCs w:val="24"/>
        </w:rPr>
        <w:t xml:space="preserve"> </w:t>
      </w:r>
      <w:r w:rsidR="00CC022B" w:rsidRPr="00CF4E83">
        <w:rPr>
          <w:rFonts w:ascii="Cambria" w:hAnsi="Cambria"/>
          <w:color w:val="000000" w:themeColor="text1"/>
          <w:sz w:val="24"/>
          <w:szCs w:val="24"/>
        </w:rPr>
        <w:t>202</w:t>
      </w:r>
      <w:r w:rsidR="00DB6BB9">
        <w:rPr>
          <w:rFonts w:ascii="Cambria" w:hAnsi="Cambria"/>
          <w:color w:val="000000" w:themeColor="text1"/>
          <w:sz w:val="24"/>
          <w:szCs w:val="24"/>
        </w:rPr>
        <w:t>6</w:t>
      </w:r>
    </w:p>
    <w:p w14:paraId="5501EDCB" w14:textId="674FC73A"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0288" behindDoc="0" locked="0" layoutInCell="1" allowOverlap="1" wp14:anchorId="7A9AE258" wp14:editId="4268F147">
                <wp:simplePos x="0" y="0"/>
                <wp:positionH relativeFrom="column">
                  <wp:posOffset>57873</wp:posOffset>
                </wp:positionH>
                <wp:positionV relativeFrom="paragraph">
                  <wp:posOffset>91593</wp:posOffset>
                </wp:positionV>
                <wp:extent cx="5578563" cy="0"/>
                <wp:effectExtent l="0" t="0" r="0" b="0"/>
                <wp:wrapNone/>
                <wp:docPr id="1516650038" name="Straight Connector 74"/>
                <wp:cNvGraphicFramePr/>
                <a:graphic xmlns:a="http://schemas.openxmlformats.org/drawingml/2006/main">
                  <a:graphicData uri="http://schemas.microsoft.com/office/word/2010/wordprocessingShape">
                    <wps:wsp>
                      <wps:cNvCnPr/>
                      <wps:spPr>
                        <a:xfrm>
                          <a:off x="0" y="0"/>
                          <a:ext cx="55785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B64D95" id="Straight Connector 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7.2pt" to="443.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" strokecolor="black [3200]" strokeweight=".5pt">
                <v:stroke joinstyle="miter"/>
              </v:line>
            </w:pict>
          </mc:Fallback>
        </mc:AlternateContent>
      </w:r>
    </w:p>
    <w:p w14:paraId="6C1A7FD1" w14:textId="309200BE"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 Team</w:t>
      </w:r>
    </w:p>
    <w:p w14:paraId="084C5678" w14:textId="66F2561B"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Content</w:t>
      </w:r>
    </w:p>
    <w:p w14:paraId="5E575771" w14:textId="47558B39" w:rsidR="00CC022B" w:rsidRPr="00F41A09" w:rsidRDefault="00CC022B" w:rsidP="00E754AD">
      <w:pPr>
        <w:spacing w:after="0" w:line="240" w:lineRule="auto"/>
        <w:rPr>
          <w:rFonts w:ascii="Cambria" w:hAnsi="Cambria"/>
          <w:color w:val="000000" w:themeColor="text1"/>
        </w:rPr>
      </w:pPr>
      <w:r w:rsidRPr="00F41A09">
        <w:rPr>
          <w:rFonts w:ascii="Cambria" w:hAnsi="Cambria"/>
          <w:color w:val="000000" w:themeColor="text1"/>
        </w:rPr>
        <w:t>Editorial</w:t>
      </w:r>
    </w:p>
    <w:p w14:paraId="5E652550" w14:textId="77777777" w:rsidR="00DC154B" w:rsidRPr="00F41A09" w:rsidRDefault="00DC154B" w:rsidP="00E754AD">
      <w:pPr>
        <w:spacing w:after="0" w:line="240" w:lineRule="auto"/>
        <w:rPr>
          <w:rFonts w:ascii="Cambria" w:hAnsi="Cambria"/>
          <w:color w:val="000000" w:themeColor="text1"/>
        </w:rPr>
      </w:pPr>
    </w:p>
    <w:p w14:paraId="0CFFE02F" w14:textId="7D9CC8AA" w:rsidR="00EC544F" w:rsidRDefault="000032C5" w:rsidP="00BB4080">
      <w:pPr>
        <w:spacing w:after="0"/>
        <w:jc w:val="both"/>
        <w:rPr>
          <w:rFonts w:ascii="Cambria" w:hAnsi="Cambria"/>
        </w:rPr>
      </w:pPr>
      <w:proofErr w:type="spellStart"/>
      <w:r w:rsidRPr="000032C5">
        <w:rPr>
          <w:rFonts w:ascii="Cambria" w:hAnsi="Cambria"/>
        </w:rPr>
        <w:t>Kemampuan</w:t>
      </w:r>
      <w:proofErr w:type="spellEnd"/>
      <w:r w:rsidRPr="000032C5">
        <w:rPr>
          <w:rFonts w:ascii="Cambria" w:hAnsi="Cambria"/>
        </w:rPr>
        <w:t xml:space="preserve"> </w:t>
      </w:r>
      <w:proofErr w:type="spellStart"/>
      <w:r w:rsidRPr="000032C5">
        <w:rPr>
          <w:rFonts w:ascii="Cambria" w:hAnsi="Cambria"/>
        </w:rPr>
        <w:t>Menulis</w:t>
      </w:r>
      <w:proofErr w:type="spellEnd"/>
      <w:r w:rsidRPr="000032C5">
        <w:rPr>
          <w:rFonts w:ascii="Cambria" w:hAnsi="Cambria"/>
        </w:rPr>
        <w:t xml:space="preserve"> </w:t>
      </w:r>
      <w:proofErr w:type="spellStart"/>
      <w:r w:rsidRPr="000032C5">
        <w:rPr>
          <w:rFonts w:ascii="Cambria" w:hAnsi="Cambria"/>
        </w:rPr>
        <w:t>Teks</w:t>
      </w:r>
      <w:proofErr w:type="spellEnd"/>
      <w:r w:rsidRPr="000032C5">
        <w:rPr>
          <w:rFonts w:ascii="Cambria" w:hAnsi="Cambria"/>
        </w:rPr>
        <w:t xml:space="preserve"> </w:t>
      </w:r>
      <w:proofErr w:type="spellStart"/>
      <w:r w:rsidRPr="000032C5">
        <w:rPr>
          <w:rFonts w:ascii="Cambria" w:hAnsi="Cambria"/>
        </w:rPr>
        <w:t>Anekdot</w:t>
      </w:r>
      <w:proofErr w:type="spellEnd"/>
      <w:r w:rsidRPr="000032C5">
        <w:rPr>
          <w:rFonts w:ascii="Cambria" w:hAnsi="Cambria"/>
        </w:rPr>
        <w:t xml:space="preserve"> </w:t>
      </w:r>
      <w:proofErr w:type="spellStart"/>
      <w:r w:rsidRPr="000032C5">
        <w:rPr>
          <w:rFonts w:ascii="Cambria" w:hAnsi="Cambria"/>
        </w:rPr>
        <w:t>Siswa</w:t>
      </w:r>
      <w:proofErr w:type="spellEnd"/>
      <w:r w:rsidRPr="000032C5">
        <w:rPr>
          <w:rFonts w:ascii="Cambria" w:hAnsi="Cambria"/>
        </w:rPr>
        <w:t xml:space="preserve"> Kelas </w:t>
      </w:r>
      <w:proofErr w:type="spellStart"/>
      <w:r w:rsidRPr="000032C5">
        <w:rPr>
          <w:rFonts w:ascii="Cambria" w:hAnsi="Cambria"/>
        </w:rPr>
        <w:t>Xc</w:t>
      </w:r>
      <w:proofErr w:type="spellEnd"/>
      <w:r w:rsidRPr="000032C5">
        <w:rPr>
          <w:rFonts w:ascii="Cambria" w:hAnsi="Cambria"/>
        </w:rPr>
        <w:t xml:space="preserve"> </w:t>
      </w:r>
      <w:proofErr w:type="spellStart"/>
      <w:r w:rsidRPr="000032C5">
        <w:rPr>
          <w:rFonts w:ascii="Cambria" w:hAnsi="Cambria"/>
        </w:rPr>
        <w:t>Sma</w:t>
      </w:r>
      <w:proofErr w:type="spellEnd"/>
      <w:r>
        <w:rPr>
          <w:rFonts w:ascii="Cambria" w:hAnsi="Cambria"/>
        </w:rPr>
        <w:t xml:space="preserve"> </w:t>
      </w:r>
      <w:r w:rsidRPr="000032C5">
        <w:rPr>
          <w:rFonts w:ascii="Cambria" w:hAnsi="Cambria"/>
        </w:rPr>
        <w:t xml:space="preserve">Negeri 2 </w:t>
      </w:r>
      <w:proofErr w:type="spellStart"/>
      <w:r w:rsidRPr="000032C5">
        <w:rPr>
          <w:rFonts w:ascii="Cambria" w:hAnsi="Cambria"/>
        </w:rPr>
        <w:t>Sulamu</w:t>
      </w:r>
      <w:proofErr w:type="spellEnd"/>
      <w:r w:rsidRPr="000032C5">
        <w:rPr>
          <w:rFonts w:ascii="Cambria" w:hAnsi="Cambria"/>
        </w:rPr>
        <w:t xml:space="preserve"> Tahun</w:t>
      </w:r>
      <w:r>
        <w:rPr>
          <w:rFonts w:ascii="Cambria" w:hAnsi="Cambria"/>
        </w:rPr>
        <w:t xml:space="preserve"> </w:t>
      </w:r>
      <w:r w:rsidR="00EC544F">
        <w:rPr>
          <w:rFonts w:ascii="Cambria" w:hAnsi="Cambria"/>
        </w:rPr>
        <w:tab/>
        <w:t xml:space="preserve">           </w:t>
      </w:r>
      <w:r>
        <w:rPr>
          <w:rFonts w:ascii="Cambria" w:hAnsi="Cambria"/>
        </w:rPr>
        <w:t>67-82</w:t>
      </w:r>
    </w:p>
    <w:p w14:paraId="20866336" w14:textId="03D742E1" w:rsidR="00BB4080" w:rsidRDefault="000032C5" w:rsidP="00BB4080">
      <w:pPr>
        <w:spacing w:after="0"/>
        <w:jc w:val="both"/>
        <w:rPr>
          <w:rFonts w:ascii="Cambria" w:hAnsi="Cambria"/>
        </w:rPr>
      </w:pPr>
      <w:proofErr w:type="spellStart"/>
      <w:r w:rsidRPr="000032C5">
        <w:rPr>
          <w:rFonts w:ascii="Cambria" w:hAnsi="Cambria"/>
        </w:rPr>
        <w:t>Ajaran</w:t>
      </w:r>
      <w:proofErr w:type="spellEnd"/>
      <w:r w:rsidRPr="000032C5">
        <w:rPr>
          <w:rFonts w:ascii="Cambria" w:hAnsi="Cambria"/>
        </w:rPr>
        <w:t xml:space="preserve"> 2023/2024</w:t>
      </w:r>
      <w:r w:rsidR="00BB4080">
        <w:rPr>
          <w:rFonts w:ascii="Cambria" w:hAnsi="Cambria"/>
        </w:rPr>
        <w:tab/>
      </w:r>
      <w:r w:rsidR="00BB4080">
        <w:rPr>
          <w:rFonts w:ascii="Cambria" w:hAnsi="Cambria"/>
        </w:rPr>
        <w:tab/>
      </w:r>
    </w:p>
    <w:p w14:paraId="4324326F" w14:textId="7965CA79" w:rsidR="00DB6BB9" w:rsidRDefault="000032C5" w:rsidP="00063E5B">
      <w:pPr>
        <w:spacing w:after="0"/>
        <w:jc w:val="both"/>
        <w:rPr>
          <w:rFonts w:ascii="Cambria" w:hAnsi="Cambria"/>
          <w:i/>
          <w:iCs/>
        </w:rPr>
      </w:pPr>
      <w:proofErr w:type="spellStart"/>
      <w:r w:rsidRPr="000032C5">
        <w:rPr>
          <w:rFonts w:ascii="Cambria" w:hAnsi="Cambria"/>
          <w:i/>
          <w:iCs/>
        </w:rPr>
        <w:t>Indil</w:t>
      </w:r>
      <w:proofErr w:type="spellEnd"/>
      <w:r w:rsidRPr="000032C5">
        <w:rPr>
          <w:rFonts w:ascii="Cambria" w:hAnsi="Cambria"/>
          <w:i/>
          <w:iCs/>
        </w:rPr>
        <w:t xml:space="preserve"> </w:t>
      </w:r>
      <w:proofErr w:type="spellStart"/>
      <w:r w:rsidRPr="000032C5">
        <w:rPr>
          <w:rFonts w:ascii="Cambria" w:hAnsi="Cambria"/>
          <w:i/>
          <w:iCs/>
        </w:rPr>
        <w:t>Smarikh</w:t>
      </w:r>
      <w:proofErr w:type="spellEnd"/>
      <w:r w:rsidRPr="000032C5">
        <w:rPr>
          <w:rFonts w:ascii="Cambria" w:hAnsi="Cambria"/>
          <w:i/>
          <w:iCs/>
        </w:rPr>
        <w:t xml:space="preserve"> </w:t>
      </w:r>
      <w:proofErr w:type="spellStart"/>
      <w:r w:rsidRPr="000032C5">
        <w:rPr>
          <w:rFonts w:ascii="Cambria" w:hAnsi="Cambria"/>
          <w:i/>
          <w:iCs/>
        </w:rPr>
        <w:t>Cindesary</w:t>
      </w:r>
      <w:proofErr w:type="spellEnd"/>
      <w:r w:rsidRPr="000032C5">
        <w:rPr>
          <w:rFonts w:ascii="Cambria" w:hAnsi="Cambria"/>
          <w:i/>
          <w:iCs/>
        </w:rPr>
        <w:t xml:space="preserve"> </w:t>
      </w:r>
      <w:proofErr w:type="spellStart"/>
      <w:r w:rsidRPr="000032C5">
        <w:rPr>
          <w:rFonts w:ascii="Cambria" w:hAnsi="Cambria"/>
          <w:i/>
          <w:iCs/>
        </w:rPr>
        <w:t>Kosat</w:t>
      </w:r>
      <w:proofErr w:type="spellEnd"/>
      <w:r>
        <w:rPr>
          <w:rFonts w:ascii="Cambria" w:hAnsi="Cambria"/>
          <w:i/>
          <w:iCs/>
        </w:rPr>
        <w:t xml:space="preserve">, </w:t>
      </w:r>
      <w:proofErr w:type="spellStart"/>
      <w:r w:rsidRPr="000032C5">
        <w:rPr>
          <w:rFonts w:ascii="Cambria" w:hAnsi="Cambria"/>
          <w:i/>
          <w:iCs/>
        </w:rPr>
        <w:t>Karus</w:t>
      </w:r>
      <w:proofErr w:type="spellEnd"/>
      <w:r w:rsidRPr="000032C5">
        <w:rPr>
          <w:rFonts w:ascii="Cambria" w:hAnsi="Cambria"/>
          <w:i/>
          <w:iCs/>
        </w:rPr>
        <w:t xml:space="preserve"> M. Margareta</w:t>
      </w:r>
      <w:r>
        <w:rPr>
          <w:rFonts w:ascii="Cambria" w:hAnsi="Cambria"/>
          <w:i/>
          <w:iCs/>
        </w:rPr>
        <w:t xml:space="preserve">, </w:t>
      </w:r>
      <w:r w:rsidRPr="000032C5">
        <w:rPr>
          <w:rFonts w:ascii="Cambria" w:hAnsi="Cambria"/>
          <w:i/>
          <w:iCs/>
        </w:rPr>
        <w:t xml:space="preserve">Margareta P. E. </w:t>
      </w:r>
      <w:proofErr w:type="spellStart"/>
      <w:r w:rsidRPr="000032C5">
        <w:rPr>
          <w:rFonts w:ascii="Cambria" w:hAnsi="Cambria"/>
          <w:i/>
          <w:iCs/>
        </w:rPr>
        <w:t>Djokaho</w:t>
      </w:r>
      <w:proofErr w:type="spellEnd"/>
    </w:p>
    <w:p w14:paraId="51157745" w14:textId="77777777" w:rsidR="000032C5" w:rsidRDefault="000032C5" w:rsidP="00063E5B">
      <w:pPr>
        <w:spacing w:after="0"/>
        <w:jc w:val="both"/>
        <w:rPr>
          <w:rFonts w:ascii="Cambria" w:hAnsi="Cambria"/>
          <w:i/>
          <w:iCs/>
        </w:rPr>
      </w:pPr>
    </w:p>
    <w:p w14:paraId="3494E23B" w14:textId="7B373278" w:rsidR="00EC544F" w:rsidRDefault="000032C5" w:rsidP="00063E5B">
      <w:pPr>
        <w:spacing w:after="0"/>
        <w:jc w:val="both"/>
        <w:rPr>
          <w:rFonts w:ascii="Cambria" w:hAnsi="Cambria"/>
        </w:rPr>
      </w:pPr>
      <w:r w:rsidRPr="000032C5">
        <w:rPr>
          <w:rFonts w:ascii="Cambria" w:hAnsi="Cambria"/>
        </w:rPr>
        <w:t>Digital-Based Principal Leadership Transformation in</w:t>
      </w:r>
      <w:r>
        <w:rPr>
          <w:rFonts w:ascii="Cambria" w:hAnsi="Cambria"/>
        </w:rPr>
        <w:t xml:space="preserve"> Enhancing</w:t>
      </w:r>
      <w:r w:rsidRPr="000032C5">
        <w:rPr>
          <w:rFonts w:ascii="Cambria" w:hAnsi="Cambria"/>
        </w:rPr>
        <w:t xml:space="preserve"> Teacher </w:t>
      </w:r>
      <w:r w:rsidR="00EC544F">
        <w:rPr>
          <w:rFonts w:ascii="Cambria" w:hAnsi="Cambria"/>
        </w:rPr>
        <w:tab/>
        <w:t xml:space="preserve">         </w:t>
      </w:r>
      <w:r>
        <w:rPr>
          <w:rFonts w:ascii="Cambria" w:hAnsi="Cambria"/>
        </w:rPr>
        <w:t xml:space="preserve">               </w:t>
      </w:r>
      <w:r w:rsidR="00EC544F">
        <w:rPr>
          <w:rFonts w:ascii="Cambria" w:hAnsi="Cambria"/>
        </w:rPr>
        <w:t xml:space="preserve"> </w:t>
      </w:r>
      <w:r>
        <w:rPr>
          <w:rFonts w:ascii="Cambria" w:hAnsi="Cambria"/>
        </w:rPr>
        <w:t>83-</w:t>
      </w:r>
      <w:r w:rsidR="006120D0">
        <w:rPr>
          <w:rFonts w:ascii="Cambria" w:hAnsi="Cambria"/>
        </w:rPr>
        <w:t>98</w:t>
      </w:r>
    </w:p>
    <w:p w14:paraId="49ED6D76" w14:textId="77777777" w:rsidR="000032C5" w:rsidRDefault="000032C5" w:rsidP="00F41A09">
      <w:pPr>
        <w:spacing w:after="0" w:line="240" w:lineRule="auto"/>
        <w:jc w:val="both"/>
        <w:rPr>
          <w:rFonts w:ascii="Cambria" w:hAnsi="Cambria"/>
        </w:rPr>
      </w:pPr>
      <w:r w:rsidRPr="000032C5">
        <w:rPr>
          <w:rFonts w:ascii="Cambria" w:hAnsi="Cambria"/>
        </w:rPr>
        <w:t>Performance in the Society 5.0 Era</w:t>
      </w:r>
    </w:p>
    <w:p w14:paraId="6A5BA094" w14:textId="0BF52A3C" w:rsidR="0013556B" w:rsidRDefault="000032C5" w:rsidP="00F41A09">
      <w:pPr>
        <w:spacing w:after="0" w:line="240" w:lineRule="auto"/>
        <w:jc w:val="both"/>
        <w:rPr>
          <w:rFonts w:ascii="Cambria" w:hAnsi="Cambria"/>
          <w:i/>
          <w:iCs/>
          <w:color w:val="000000" w:themeColor="text1"/>
        </w:rPr>
      </w:pPr>
      <w:proofErr w:type="spellStart"/>
      <w:r w:rsidRPr="000032C5">
        <w:rPr>
          <w:rFonts w:ascii="Cambria" w:hAnsi="Cambria"/>
          <w:i/>
          <w:iCs/>
          <w:color w:val="000000" w:themeColor="text1"/>
        </w:rPr>
        <w:t>Erni</w:t>
      </w:r>
      <w:proofErr w:type="spellEnd"/>
      <w:r w:rsidRPr="000032C5">
        <w:rPr>
          <w:rFonts w:ascii="Cambria" w:hAnsi="Cambria"/>
          <w:i/>
          <w:iCs/>
          <w:color w:val="000000" w:themeColor="text1"/>
        </w:rPr>
        <w:t xml:space="preserve"> </w:t>
      </w:r>
      <w:proofErr w:type="spellStart"/>
      <w:r w:rsidRPr="000032C5">
        <w:rPr>
          <w:rFonts w:ascii="Cambria" w:hAnsi="Cambria"/>
          <w:i/>
          <w:iCs/>
          <w:color w:val="000000" w:themeColor="text1"/>
        </w:rPr>
        <w:t>Murniarti</w:t>
      </w:r>
      <w:proofErr w:type="spellEnd"/>
    </w:p>
    <w:p w14:paraId="5761ED94" w14:textId="77777777" w:rsidR="000032C5" w:rsidRDefault="000032C5" w:rsidP="00F41A09">
      <w:pPr>
        <w:spacing w:after="0" w:line="240" w:lineRule="auto"/>
        <w:jc w:val="both"/>
        <w:rPr>
          <w:rFonts w:ascii="Cambria" w:hAnsi="Cambria"/>
          <w:i/>
          <w:iCs/>
          <w:color w:val="000000" w:themeColor="text1"/>
          <w:lang w:val="de-DE"/>
        </w:rPr>
      </w:pPr>
    </w:p>
    <w:p w14:paraId="2196C67F" w14:textId="7F97E6F6" w:rsidR="00EC544F" w:rsidRDefault="006120D0" w:rsidP="00F41A09">
      <w:pPr>
        <w:spacing w:after="0" w:line="240" w:lineRule="auto"/>
        <w:jc w:val="both"/>
        <w:rPr>
          <w:rFonts w:ascii="Cambria" w:hAnsi="Cambria"/>
        </w:rPr>
      </w:pPr>
      <w:r w:rsidRPr="006120D0">
        <w:rPr>
          <w:rFonts w:ascii="Cambria" w:hAnsi="Cambria"/>
        </w:rPr>
        <w:t>Integrating Formative Assessment Strategies to Enhance Conceptual</w:t>
      </w:r>
      <w:r w:rsidR="0013556B">
        <w:rPr>
          <w:rFonts w:ascii="Cambria" w:hAnsi="Cambria"/>
        </w:rPr>
        <w:tab/>
      </w:r>
      <w:r w:rsidR="00EC544F">
        <w:rPr>
          <w:rFonts w:ascii="Cambria" w:hAnsi="Cambria"/>
        </w:rPr>
        <w:t xml:space="preserve">         </w:t>
      </w:r>
      <w:r w:rsidR="0013556B">
        <w:rPr>
          <w:rFonts w:ascii="Cambria" w:hAnsi="Cambria"/>
        </w:rPr>
        <w:tab/>
        <w:t xml:space="preserve">          </w:t>
      </w:r>
      <w:r>
        <w:rPr>
          <w:rFonts w:ascii="Cambria" w:hAnsi="Cambria"/>
        </w:rPr>
        <w:t xml:space="preserve">             99-110</w:t>
      </w:r>
    </w:p>
    <w:p w14:paraId="51D25974" w14:textId="77777777" w:rsidR="006120D0" w:rsidRDefault="006120D0" w:rsidP="00E754AD">
      <w:pPr>
        <w:spacing w:after="0" w:line="240" w:lineRule="auto"/>
        <w:jc w:val="both"/>
        <w:rPr>
          <w:rFonts w:ascii="Cambria" w:hAnsi="Cambria"/>
        </w:rPr>
      </w:pPr>
      <w:r w:rsidRPr="006120D0">
        <w:rPr>
          <w:rFonts w:ascii="Cambria" w:hAnsi="Cambria"/>
        </w:rPr>
        <w:t>Understanding in Science Learning</w:t>
      </w:r>
    </w:p>
    <w:p w14:paraId="51313B47" w14:textId="13A3EAC7" w:rsidR="0013556B" w:rsidRDefault="006120D0" w:rsidP="00E754AD">
      <w:pPr>
        <w:spacing w:after="0" w:line="240" w:lineRule="auto"/>
        <w:jc w:val="both"/>
        <w:rPr>
          <w:rFonts w:ascii="Cambria" w:hAnsi="Cambria"/>
          <w:i/>
          <w:iCs/>
        </w:rPr>
      </w:pPr>
      <w:r w:rsidRPr="006120D0">
        <w:rPr>
          <w:rFonts w:ascii="Cambria" w:hAnsi="Cambria"/>
          <w:i/>
          <w:iCs/>
        </w:rPr>
        <w:t xml:space="preserve">Ahmad </w:t>
      </w:r>
      <w:proofErr w:type="spellStart"/>
      <w:r w:rsidRPr="006120D0">
        <w:rPr>
          <w:rFonts w:ascii="Cambria" w:hAnsi="Cambria"/>
          <w:i/>
          <w:iCs/>
        </w:rPr>
        <w:t>Sofyan</w:t>
      </w:r>
      <w:proofErr w:type="spellEnd"/>
    </w:p>
    <w:p w14:paraId="12729CE7" w14:textId="77777777" w:rsidR="006120D0" w:rsidRPr="00F41A09" w:rsidRDefault="006120D0" w:rsidP="00E754AD">
      <w:pPr>
        <w:spacing w:after="0" w:line="240" w:lineRule="auto"/>
        <w:jc w:val="both"/>
        <w:rPr>
          <w:rFonts w:ascii="Cambria" w:hAnsi="Cambria"/>
          <w:color w:val="000000" w:themeColor="text1"/>
          <w:lang w:val="de-DE"/>
        </w:rPr>
      </w:pPr>
    </w:p>
    <w:p w14:paraId="7579CAD7" w14:textId="279962E1" w:rsidR="00CC022B" w:rsidRPr="0013556B" w:rsidRDefault="006120D0" w:rsidP="00E754AD">
      <w:pPr>
        <w:spacing w:after="0" w:line="240" w:lineRule="auto"/>
        <w:jc w:val="both"/>
        <w:rPr>
          <w:rFonts w:ascii="Cambria" w:hAnsi="Cambria"/>
        </w:rPr>
      </w:pPr>
      <w:r w:rsidRPr="006120D0">
        <w:rPr>
          <w:rFonts w:ascii="Cambria" w:hAnsi="Cambria"/>
        </w:rPr>
        <w:t>Strategies for Enhancing the Competitiveness of Educational</w:t>
      </w:r>
      <w:r w:rsidR="00EC544F">
        <w:rPr>
          <w:rFonts w:ascii="Cambria" w:hAnsi="Cambria"/>
        </w:rPr>
        <w:t xml:space="preserve"> </w:t>
      </w:r>
      <w:r w:rsidRPr="006120D0">
        <w:rPr>
          <w:rFonts w:ascii="Cambria" w:hAnsi="Cambria"/>
        </w:rPr>
        <w:t>Institutions in</w:t>
      </w:r>
      <w:r w:rsidR="00EC544F">
        <w:rPr>
          <w:rFonts w:ascii="Cambria" w:hAnsi="Cambria"/>
        </w:rPr>
        <w:t xml:space="preserve">       </w:t>
      </w:r>
      <w:r>
        <w:rPr>
          <w:rFonts w:ascii="Cambria" w:hAnsi="Cambria"/>
        </w:rPr>
        <w:t xml:space="preserve">                    11-124</w:t>
      </w:r>
    </w:p>
    <w:p w14:paraId="6DA09B56" w14:textId="77777777" w:rsidR="006120D0" w:rsidRDefault="006120D0" w:rsidP="00F41A09">
      <w:pPr>
        <w:spacing w:after="0" w:line="240" w:lineRule="auto"/>
        <w:jc w:val="both"/>
        <w:rPr>
          <w:rFonts w:ascii="Cambria" w:hAnsi="Cambria"/>
        </w:rPr>
      </w:pPr>
      <w:r w:rsidRPr="006120D0">
        <w:rPr>
          <w:rFonts w:ascii="Cambria" w:hAnsi="Cambria"/>
        </w:rPr>
        <w:t>the Era of Globalization through a Strategic Management Approach</w:t>
      </w:r>
    </w:p>
    <w:p w14:paraId="486B45A9" w14:textId="42380A76" w:rsidR="0013556B" w:rsidRDefault="006120D0" w:rsidP="00F41A09">
      <w:pPr>
        <w:spacing w:after="0" w:line="240" w:lineRule="auto"/>
        <w:jc w:val="both"/>
        <w:rPr>
          <w:rFonts w:ascii="Cambria" w:hAnsi="Cambria"/>
          <w:i/>
          <w:iCs/>
        </w:rPr>
      </w:pPr>
      <w:proofErr w:type="spellStart"/>
      <w:r w:rsidRPr="006120D0">
        <w:rPr>
          <w:rFonts w:ascii="Cambria" w:hAnsi="Cambria"/>
          <w:i/>
          <w:iCs/>
        </w:rPr>
        <w:t>Yuni</w:t>
      </w:r>
      <w:proofErr w:type="spellEnd"/>
      <w:r w:rsidRPr="006120D0">
        <w:rPr>
          <w:rFonts w:ascii="Cambria" w:hAnsi="Cambria"/>
          <w:i/>
          <w:iCs/>
        </w:rPr>
        <w:t xml:space="preserve"> </w:t>
      </w:r>
      <w:proofErr w:type="spellStart"/>
      <w:r w:rsidRPr="006120D0">
        <w:rPr>
          <w:rFonts w:ascii="Cambria" w:hAnsi="Cambria"/>
          <w:i/>
          <w:iCs/>
        </w:rPr>
        <w:t>Misrahayu</w:t>
      </w:r>
      <w:proofErr w:type="spellEnd"/>
      <w:r>
        <w:rPr>
          <w:rFonts w:ascii="Cambria" w:hAnsi="Cambria"/>
          <w:i/>
          <w:iCs/>
        </w:rPr>
        <w:t xml:space="preserve">, </w:t>
      </w:r>
      <w:proofErr w:type="spellStart"/>
      <w:r w:rsidRPr="006120D0">
        <w:rPr>
          <w:rFonts w:ascii="Cambria" w:hAnsi="Cambria"/>
          <w:i/>
          <w:iCs/>
        </w:rPr>
        <w:t>Kadek</w:t>
      </w:r>
      <w:proofErr w:type="spellEnd"/>
      <w:r w:rsidRPr="006120D0">
        <w:rPr>
          <w:rFonts w:ascii="Cambria" w:hAnsi="Cambria"/>
          <w:i/>
          <w:iCs/>
        </w:rPr>
        <w:t xml:space="preserve"> </w:t>
      </w:r>
      <w:proofErr w:type="spellStart"/>
      <w:r w:rsidRPr="006120D0">
        <w:rPr>
          <w:rFonts w:ascii="Cambria" w:hAnsi="Cambria"/>
          <w:i/>
          <w:iCs/>
        </w:rPr>
        <w:t>Yudista</w:t>
      </w:r>
      <w:proofErr w:type="spellEnd"/>
      <w:r w:rsidRPr="006120D0">
        <w:rPr>
          <w:rFonts w:ascii="Cambria" w:hAnsi="Cambria"/>
          <w:i/>
          <w:iCs/>
        </w:rPr>
        <w:t xml:space="preserve"> </w:t>
      </w:r>
      <w:proofErr w:type="spellStart"/>
      <w:r w:rsidRPr="006120D0">
        <w:rPr>
          <w:rFonts w:ascii="Cambria" w:hAnsi="Cambria"/>
          <w:i/>
          <w:iCs/>
        </w:rPr>
        <w:t>Witraguna</w:t>
      </w:r>
      <w:proofErr w:type="spellEnd"/>
      <w:r>
        <w:rPr>
          <w:rFonts w:ascii="Cambria" w:hAnsi="Cambria"/>
          <w:i/>
          <w:iCs/>
        </w:rPr>
        <w:t xml:space="preserve">, </w:t>
      </w:r>
      <w:r w:rsidRPr="006120D0">
        <w:rPr>
          <w:rFonts w:ascii="Cambria" w:hAnsi="Cambria"/>
          <w:i/>
          <w:iCs/>
        </w:rPr>
        <w:t xml:space="preserve">Putu </w:t>
      </w:r>
      <w:proofErr w:type="spellStart"/>
      <w:r w:rsidRPr="006120D0">
        <w:rPr>
          <w:rFonts w:ascii="Cambria" w:hAnsi="Cambria"/>
          <w:i/>
          <w:iCs/>
        </w:rPr>
        <w:t>Kerti</w:t>
      </w:r>
      <w:proofErr w:type="spellEnd"/>
      <w:r w:rsidRPr="006120D0">
        <w:rPr>
          <w:rFonts w:ascii="Cambria" w:hAnsi="Cambria"/>
          <w:i/>
          <w:iCs/>
        </w:rPr>
        <w:t xml:space="preserve"> </w:t>
      </w:r>
      <w:proofErr w:type="spellStart"/>
      <w:r w:rsidRPr="006120D0">
        <w:rPr>
          <w:rFonts w:ascii="Cambria" w:hAnsi="Cambria"/>
          <w:i/>
          <w:iCs/>
        </w:rPr>
        <w:t>Nitiasih</w:t>
      </w:r>
      <w:proofErr w:type="spellEnd"/>
      <w:r>
        <w:rPr>
          <w:rFonts w:ascii="Cambria" w:hAnsi="Cambria"/>
          <w:i/>
          <w:iCs/>
        </w:rPr>
        <w:t xml:space="preserve">, </w:t>
      </w:r>
      <w:r w:rsidRPr="006120D0">
        <w:rPr>
          <w:rFonts w:ascii="Cambria" w:hAnsi="Cambria"/>
          <w:i/>
          <w:iCs/>
        </w:rPr>
        <w:t xml:space="preserve">Putu </w:t>
      </w:r>
      <w:proofErr w:type="spellStart"/>
      <w:r w:rsidRPr="006120D0">
        <w:rPr>
          <w:rFonts w:ascii="Cambria" w:hAnsi="Cambria"/>
          <w:i/>
          <w:iCs/>
        </w:rPr>
        <w:t>Nanci</w:t>
      </w:r>
      <w:proofErr w:type="spellEnd"/>
      <w:r w:rsidRPr="006120D0">
        <w:rPr>
          <w:rFonts w:ascii="Cambria" w:hAnsi="Cambria"/>
          <w:i/>
          <w:iCs/>
        </w:rPr>
        <w:t xml:space="preserve"> </w:t>
      </w:r>
      <w:proofErr w:type="spellStart"/>
      <w:r w:rsidRPr="006120D0">
        <w:rPr>
          <w:rFonts w:ascii="Cambria" w:hAnsi="Cambria"/>
          <w:i/>
          <w:iCs/>
        </w:rPr>
        <w:t>Riastini</w:t>
      </w:r>
      <w:proofErr w:type="spellEnd"/>
      <w:r>
        <w:rPr>
          <w:rFonts w:ascii="Cambria" w:hAnsi="Cambria"/>
          <w:i/>
          <w:iCs/>
        </w:rPr>
        <w:t xml:space="preserve">, </w:t>
      </w:r>
    </w:p>
    <w:p w14:paraId="7AF63AE3" w14:textId="63C78796" w:rsidR="006120D0" w:rsidRDefault="006120D0" w:rsidP="00F41A09">
      <w:pPr>
        <w:spacing w:after="0" w:line="240" w:lineRule="auto"/>
        <w:jc w:val="both"/>
        <w:rPr>
          <w:rFonts w:ascii="Cambria" w:hAnsi="Cambria"/>
          <w:i/>
          <w:iCs/>
          <w:color w:val="000000" w:themeColor="text1"/>
        </w:rPr>
      </w:pPr>
      <w:proofErr w:type="spellStart"/>
      <w:r w:rsidRPr="006120D0">
        <w:rPr>
          <w:rFonts w:ascii="Cambria" w:hAnsi="Cambria"/>
          <w:i/>
          <w:iCs/>
          <w:color w:val="000000" w:themeColor="text1"/>
        </w:rPr>
        <w:t>Nyoman</w:t>
      </w:r>
      <w:proofErr w:type="spellEnd"/>
      <w:r w:rsidRPr="006120D0">
        <w:rPr>
          <w:rFonts w:ascii="Cambria" w:hAnsi="Cambria"/>
          <w:i/>
          <w:iCs/>
          <w:color w:val="000000" w:themeColor="text1"/>
        </w:rPr>
        <w:t xml:space="preserve"> </w:t>
      </w:r>
      <w:proofErr w:type="spellStart"/>
      <w:r w:rsidRPr="006120D0">
        <w:rPr>
          <w:rFonts w:ascii="Cambria" w:hAnsi="Cambria"/>
          <w:i/>
          <w:iCs/>
          <w:color w:val="000000" w:themeColor="text1"/>
        </w:rPr>
        <w:t>Trisna</w:t>
      </w:r>
      <w:proofErr w:type="spellEnd"/>
      <w:r w:rsidRPr="006120D0">
        <w:rPr>
          <w:rFonts w:ascii="Cambria" w:hAnsi="Cambria"/>
          <w:i/>
          <w:iCs/>
          <w:color w:val="000000" w:themeColor="text1"/>
        </w:rPr>
        <w:t xml:space="preserve"> </w:t>
      </w:r>
      <w:proofErr w:type="spellStart"/>
      <w:r w:rsidRPr="006120D0">
        <w:rPr>
          <w:rFonts w:ascii="Cambria" w:hAnsi="Cambria"/>
          <w:i/>
          <w:iCs/>
          <w:color w:val="000000" w:themeColor="text1"/>
        </w:rPr>
        <w:t>Herawati</w:t>
      </w:r>
      <w:proofErr w:type="spellEnd"/>
    </w:p>
    <w:p w14:paraId="78A982FE" w14:textId="77777777" w:rsidR="006120D0" w:rsidRDefault="006120D0" w:rsidP="00F41A09">
      <w:pPr>
        <w:spacing w:after="0" w:line="240" w:lineRule="auto"/>
        <w:jc w:val="both"/>
        <w:rPr>
          <w:rFonts w:ascii="Cambria" w:hAnsi="Cambria"/>
          <w:i/>
          <w:iCs/>
          <w:color w:val="000000" w:themeColor="text1"/>
        </w:rPr>
      </w:pPr>
    </w:p>
    <w:p w14:paraId="115B5380" w14:textId="20312520" w:rsidR="00F41A09" w:rsidRPr="00F41A09" w:rsidRDefault="006120D0" w:rsidP="00F41A09">
      <w:pPr>
        <w:spacing w:after="0" w:line="240" w:lineRule="auto"/>
        <w:jc w:val="both"/>
        <w:rPr>
          <w:rFonts w:ascii="Cambria" w:hAnsi="Cambria"/>
          <w:color w:val="000000" w:themeColor="text1"/>
        </w:rPr>
      </w:pPr>
      <w:bookmarkStart w:id="2" w:name="_Hlk228961149"/>
      <w:proofErr w:type="spellStart"/>
      <w:r w:rsidRPr="006120D0">
        <w:rPr>
          <w:rFonts w:ascii="Cambria" w:hAnsi="Cambria"/>
        </w:rPr>
        <w:t>Kemampuan</w:t>
      </w:r>
      <w:proofErr w:type="spellEnd"/>
      <w:r w:rsidRPr="006120D0">
        <w:rPr>
          <w:rFonts w:ascii="Cambria" w:hAnsi="Cambria"/>
        </w:rPr>
        <w:t xml:space="preserve"> </w:t>
      </w:r>
      <w:proofErr w:type="spellStart"/>
      <w:r w:rsidRPr="006120D0">
        <w:rPr>
          <w:rFonts w:ascii="Cambria" w:hAnsi="Cambria"/>
        </w:rPr>
        <w:t>Berpikir</w:t>
      </w:r>
      <w:proofErr w:type="spellEnd"/>
      <w:r w:rsidRPr="006120D0">
        <w:rPr>
          <w:rFonts w:ascii="Cambria" w:hAnsi="Cambria"/>
        </w:rPr>
        <w:t xml:space="preserve"> </w:t>
      </w:r>
      <w:proofErr w:type="spellStart"/>
      <w:r w:rsidRPr="006120D0">
        <w:rPr>
          <w:rFonts w:ascii="Cambria" w:hAnsi="Cambria"/>
        </w:rPr>
        <w:t>Kritis</w:t>
      </w:r>
      <w:proofErr w:type="spellEnd"/>
      <w:r w:rsidRPr="006120D0">
        <w:rPr>
          <w:rFonts w:ascii="Cambria" w:hAnsi="Cambria"/>
        </w:rPr>
        <w:t xml:space="preserve"> Dan </w:t>
      </w:r>
      <w:proofErr w:type="spellStart"/>
      <w:r w:rsidRPr="006120D0">
        <w:rPr>
          <w:rFonts w:ascii="Cambria" w:hAnsi="Cambria"/>
        </w:rPr>
        <w:t>Kerja</w:t>
      </w:r>
      <w:proofErr w:type="spellEnd"/>
      <w:r w:rsidRPr="006120D0">
        <w:rPr>
          <w:rFonts w:ascii="Cambria" w:hAnsi="Cambria"/>
        </w:rPr>
        <w:t xml:space="preserve"> </w:t>
      </w:r>
      <w:proofErr w:type="spellStart"/>
      <w:r w:rsidRPr="006120D0">
        <w:rPr>
          <w:rFonts w:ascii="Cambria" w:hAnsi="Cambria"/>
        </w:rPr>
        <w:t>Keras</w:t>
      </w:r>
      <w:proofErr w:type="spellEnd"/>
      <w:r w:rsidR="00EC544F">
        <w:rPr>
          <w:rFonts w:ascii="Cambria" w:hAnsi="Cambria"/>
          <w:color w:val="000000" w:themeColor="text1"/>
        </w:rPr>
        <w:t xml:space="preserve"> </w:t>
      </w:r>
      <w:proofErr w:type="spellStart"/>
      <w:r w:rsidRPr="006120D0">
        <w:rPr>
          <w:rFonts w:ascii="Cambria" w:hAnsi="Cambria"/>
          <w:color w:val="000000" w:themeColor="text1"/>
        </w:rPr>
        <w:t>Mahasiswa</w:t>
      </w:r>
      <w:proofErr w:type="spellEnd"/>
      <w:r w:rsidRPr="006120D0">
        <w:rPr>
          <w:rFonts w:ascii="Cambria" w:hAnsi="Cambria"/>
          <w:color w:val="000000" w:themeColor="text1"/>
        </w:rPr>
        <w:t xml:space="preserve"> </w:t>
      </w:r>
      <w:proofErr w:type="spellStart"/>
      <w:r w:rsidRPr="006120D0">
        <w:rPr>
          <w:rFonts w:ascii="Cambria" w:hAnsi="Cambria"/>
          <w:color w:val="000000" w:themeColor="text1"/>
        </w:rPr>
        <w:t>Dalam</w:t>
      </w:r>
      <w:proofErr w:type="spellEnd"/>
      <w:r w:rsidR="00EC544F">
        <w:rPr>
          <w:rFonts w:ascii="Cambria" w:hAnsi="Cambria"/>
          <w:color w:val="000000" w:themeColor="text1"/>
        </w:rPr>
        <w:t xml:space="preserve">                    </w:t>
      </w:r>
      <w:r w:rsidR="0013556B">
        <w:rPr>
          <w:rFonts w:ascii="Cambria" w:hAnsi="Cambria"/>
          <w:color w:val="000000" w:themeColor="text1"/>
        </w:rPr>
        <w:t xml:space="preserve">                   </w:t>
      </w:r>
      <w:r>
        <w:rPr>
          <w:rFonts w:ascii="Cambria" w:hAnsi="Cambria"/>
          <w:color w:val="000000" w:themeColor="text1"/>
        </w:rPr>
        <w:t xml:space="preserve">          </w:t>
      </w:r>
      <w:r w:rsidR="0013556B">
        <w:rPr>
          <w:rFonts w:ascii="Cambria" w:hAnsi="Cambria"/>
          <w:color w:val="000000" w:themeColor="text1"/>
        </w:rPr>
        <w:t xml:space="preserve"> </w:t>
      </w:r>
      <w:r>
        <w:rPr>
          <w:rFonts w:ascii="Cambria" w:hAnsi="Cambria"/>
          <w:color w:val="000000" w:themeColor="text1"/>
        </w:rPr>
        <w:t>125-138</w:t>
      </w:r>
    </w:p>
    <w:p w14:paraId="74483662" w14:textId="71331B96" w:rsidR="00F41A09" w:rsidRDefault="006120D0" w:rsidP="0013556B">
      <w:pPr>
        <w:spacing w:after="0" w:line="240" w:lineRule="auto"/>
        <w:jc w:val="both"/>
        <w:rPr>
          <w:rFonts w:ascii="Cambria" w:hAnsi="Cambria"/>
          <w:color w:val="000000" w:themeColor="text1"/>
        </w:rPr>
      </w:pPr>
      <w:proofErr w:type="spellStart"/>
      <w:r w:rsidRPr="006120D0">
        <w:rPr>
          <w:rFonts w:ascii="Cambria" w:hAnsi="Cambria"/>
          <w:color w:val="000000" w:themeColor="text1"/>
        </w:rPr>
        <w:t>Menyelesaikan</w:t>
      </w:r>
      <w:proofErr w:type="spellEnd"/>
      <w:r w:rsidRPr="006120D0">
        <w:rPr>
          <w:rFonts w:ascii="Cambria" w:hAnsi="Cambria"/>
          <w:color w:val="000000" w:themeColor="text1"/>
        </w:rPr>
        <w:t xml:space="preserve"> </w:t>
      </w:r>
      <w:proofErr w:type="spellStart"/>
      <w:r w:rsidRPr="006120D0">
        <w:rPr>
          <w:rFonts w:ascii="Cambria" w:hAnsi="Cambria"/>
          <w:color w:val="000000" w:themeColor="text1"/>
        </w:rPr>
        <w:t>Tugas-Tugas</w:t>
      </w:r>
      <w:proofErr w:type="spellEnd"/>
      <w:r w:rsidRPr="006120D0">
        <w:rPr>
          <w:rFonts w:ascii="Cambria" w:hAnsi="Cambria"/>
          <w:color w:val="000000" w:themeColor="text1"/>
        </w:rPr>
        <w:t xml:space="preserve"> </w:t>
      </w:r>
      <w:proofErr w:type="spellStart"/>
      <w:r w:rsidRPr="006120D0">
        <w:rPr>
          <w:rFonts w:ascii="Cambria" w:hAnsi="Cambria"/>
          <w:color w:val="000000" w:themeColor="text1"/>
        </w:rPr>
        <w:t>Kuliah</w:t>
      </w:r>
      <w:proofErr w:type="spellEnd"/>
    </w:p>
    <w:bookmarkEnd w:id="2"/>
    <w:p w14:paraId="7F288B19" w14:textId="5B275394" w:rsidR="00CC022B" w:rsidRDefault="006120D0" w:rsidP="00E754AD">
      <w:pPr>
        <w:spacing w:after="0" w:line="240" w:lineRule="auto"/>
        <w:jc w:val="both"/>
        <w:rPr>
          <w:rFonts w:ascii="Cambria" w:hAnsi="Cambria"/>
          <w:i/>
          <w:iCs/>
          <w:color w:val="000000" w:themeColor="text1"/>
        </w:rPr>
      </w:pPr>
      <w:proofErr w:type="spellStart"/>
      <w:r w:rsidRPr="006120D0">
        <w:rPr>
          <w:rFonts w:ascii="Cambria" w:hAnsi="Cambria"/>
          <w:i/>
          <w:iCs/>
          <w:color w:val="000000" w:themeColor="text1"/>
        </w:rPr>
        <w:t>Liliwin</w:t>
      </w:r>
      <w:proofErr w:type="spellEnd"/>
      <w:r w:rsidRPr="006120D0">
        <w:rPr>
          <w:rFonts w:ascii="Cambria" w:hAnsi="Cambria"/>
          <w:i/>
          <w:iCs/>
          <w:color w:val="000000" w:themeColor="text1"/>
        </w:rPr>
        <w:t xml:space="preserve"> </w:t>
      </w:r>
      <w:proofErr w:type="spellStart"/>
      <w:r w:rsidRPr="006120D0">
        <w:rPr>
          <w:rFonts w:ascii="Cambria" w:hAnsi="Cambria"/>
          <w:i/>
          <w:iCs/>
          <w:color w:val="000000" w:themeColor="text1"/>
        </w:rPr>
        <w:t>Solagratia</w:t>
      </w:r>
      <w:proofErr w:type="spellEnd"/>
      <w:r w:rsidRPr="006120D0">
        <w:rPr>
          <w:rFonts w:ascii="Cambria" w:hAnsi="Cambria"/>
          <w:i/>
          <w:iCs/>
          <w:color w:val="000000" w:themeColor="text1"/>
        </w:rPr>
        <w:t xml:space="preserve"> </w:t>
      </w:r>
      <w:proofErr w:type="spellStart"/>
      <w:r w:rsidRPr="006120D0">
        <w:rPr>
          <w:rFonts w:ascii="Cambria" w:hAnsi="Cambria"/>
          <w:i/>
          <w:iCs/>
          <w:color w:val="000000" w:themeColor="text1"/>
        </w:rPr>
        <w:t>Talaan</w:t>
      </w:r>
      <w:proofErr w:type="spellEnd"/>
      <w:r>
        <w:rPr>
          <w:rFonts w:ascii="Cambria" w:hAnsi="Cambria"/>
          <w:i/>
          <w:iCs/>
          <w:color w:val="000000" w:themeColor="text1"/>
        </w:rPr>
        <w:t xml:space="preserve">, </w:t>
      </w:r>
      <w:proofErr w:type="spellStart"/>
      <w:r w:rsidRPr="006120D0">
        <w:rPr>
          <w:rFonts w:ascii="Cambria" w:hAnsi="Cambria"/>
          <w:i/>
          <w:iCs/>
          <w:color w:val="000000" w:themeColor="text1"/>
        </w:rPr>
        <w:t>Tetty</w:t>
      </w:r>
      <w:proofErr w:type="spellEnd"/>
      <w:r w:rsidRPr="006120D0">
        <w:rPr>
          <w:rFonts w:ascii="Cambria" w:hAnsi="Cambria"/>
          <w:i/>
          <w:iCs/>
          <w:color w:val="000000" w:themeColor="text1"/>
        </w:rPr>
        <w:t xml:space="preserve"> </w:t>
      </w:r>
      <w:proofErr w:type="spellStart"/>
      <w:r w:rsidRPr="006120D0">
        <w:rPr>
          <w:rFonts w:ascii="Cambria" w:hAnsi="Cambria"/>
          <w:i/>
          <w:iCs/>
          <w:color w:val="000000" w:themeColor="text1"/>
        </w:rPr>
        <w:t>Setiawaty</w:t>
      </w:r>
      <w:proofErr w:type="spellEnd"/>
      <w:r>
        <w:rPr>
          <w:rFonts w:ascii="Cambria" w:hAnsi="Cambria"/>
          <w:i/>
          <w:iCs/>
          <w:color w:val="000000" w:themeColor="text1"/>
        </w:rPr>
        <w:t xml:space="preserve">, </w:t>
      </w:r>
      <w:proofErr w:type="spellStart"/>
      <w:r w:rsidRPr="006120D0">
        <w:rPr>
          <w:rFonts w:ascii="Cambria" w:hAnsi="Cambria"/>
          <w:i/>
          <w:iCs/>
          <w:color w:val="000000" w:themeColor="text1"/>
        </w:rPr>
        <w:t>Roly</w:t>
      </w:r>
      <w:proofErr w:type="spellEnd"/>
      <w:r w:rsidRPr="006120D0">
        <w:rPr>
          <w:rFonts w:ascii="Cambria" w:hAnsi="Cambria"/>
          <w:i/>
          <w:iCs/>
          <w:color w:val="000000" w:themeColor="text1"/>
        </w:rPr>
        <w:t xml:space="preserve"> </w:t>
      </w:r>
      <w:proofErr w:type="spellStart"/>
      <w:r w:rsidRPr="006120D0">
        <w:rPr>
          <w:rFonts w:ascii="Cambria" w:hAnsi="Cambria"/>
          <w:i/>
          <w:iCs/>
          <w:color w:val="000000" w:themeColor="text1"/>
        </w:rPr>
        <w:t>Edyan</w:t>
      </w:r>
      <w:proofErr w:type="spellEnd"/>
    </w:p>
    <w:p w14:paraId="0EBE2ADD" w14:textId="77777777" w:rsidR="006120D0" w:rsidRPr="00F41A09" w:rsidRDefault="006120D0" w:rsidP="00E754AD">
      <w:pPr>
        <w:spacing w:after="0" w:line="240" w:lineRule="auto"/>
        <w:jc w:val="both"/>
        <w:rPr>
          <w:rFonts w:ascii="Cambria" w:hAnsi="Cambria"/>
          <w:color w:val="000000" w:themeColor="text1"/>
        </w:rPr>
      </w:pPr>
    </w:p>
    <w:p w14:paraId="2032ED0F" w14:textId="400C8D17" w:rsidR="006120D0" w:rsidRPr="006120D0" w:rsidRDefault="006120D0" w:rsidP="006120D0">
      <w:pPr>
        <w:spacing w:after="0" w:line="240" w:lineRule="auto"/>
        <w:jc w:val="both"/>
        <w:rPr>
          <w:rFonts w:ascii="Cambria" w:hAnsi="Cambria"/>
        </w:rPr>
      </w:pPr>
      <w:bookmarkStart w:id="3" w:name="_Hlk228961303"/>
      <w:r>
        <w:rPr>
          <w:rFonts w:ascii="Cambria" w:hAnsi="Cambria"/>
        </w:rPr>
        <w:t>E</w:t>
      </w:r>
      <w:r w:rsidRPr="006120D0">
        <w:rPr>
          <w:rFonts w:ascii="Cambria" w:hAnsi="Cambria"/>
        </w:rPr>
        <w:t>ffectiveness of Online Textbook on Radiology</w:t>
      </w:r>
      <w:r>
        <w:rPr>
          <w:rFonts w:ascii="Cambria" w:hAnsi="Cambria"/>
        </w:rPr>
        <w:t xml:space="preserve"> </w:t>
      </w:r>
      <w:r w:rsidRPr="006120D0">
        <w:rPr>
          <w:rFonts w:ascii="Cambria" w:hAnsi="Cambria"/>
        </w:rPr>
        <w:t xml:space="preserve">Equipment Techniques in </w:t>
      </w:r>
      <w:r>
        <w:rPr>
          <w:rFonts w:ascii="Cambria" w:hAnsi="Cambria"/>
        </w:rPr>
        <w:t xml:space="preserve"> </w:t>
      </w:r>
      <w:r w:rsidRPr="006120D0">
        <w:rPr>
          <w:rFonts w:ascii="Cambria" w:hAnsi="Cambria"/>
        </w:rPr>
        <w:t xml:space="preserve">                              </w:t>
      </w:r>
      <w:r>
        <w:rPr>
          <w:rFonts w:ascii="Cambria" w:hAnsi="Cambria"/>
        </w:rPr>
        <w:t>139-150</w:t>
      </w:r>
    </w:p>
    <w:p w14:paraId="5A0913CA" w14:textId="77777777" w:rsidR="006120D0" w:rsidRDefault="006120D0" w:rsidP="006120D0">
      <w:pPr>
        <w:spacing w:after="0" w:line="240" w:lineRule="auto"/>
        <w:jc w:val="both"/>
        <w:rPr>
          <w:rFonts w:ascii="Cambria" w:hAnsi="Cambria"/>
        </w:rPr>
      </w:pPr>
      <w:r w:rsidRPr="006120D0">
        <w:rPr>
          <w:rFonts w:ascii="Cambria" w:hAnsi="Cambria"/>
        </w:rPr>
        <w:t>Enhancing Cognitive Abilities of Radiology Students</w:t>
      </w:r>
    </w:p>
    <w:p w14:paraId="7E8F11EC" w14:textId="7DCF0910" w:rsidR="00EC544F" w:rsidRDefault="006120D0" w:rsidP="00E754AD">
      <w:pPr>
        <w:spacing w:after="0" w:line="240" w:lineRule="auto"/>
        <w:jc w:val="both"/>
        <w:rPr>
          <w:rFonts w:ascii="Cambria" w:hAnsi="Cambria"/>
        </w:rPr>
      </w:pPr>
      <w:proofErr w:type="spellStart"/>
      <w:r w:rsidRPr="006120D0">
        <w:rPr>
          <w:rFonts w:ascii="Cambria" w:hAnsi="Cambria"/>
        </w:rPr>
        <w:t>Fauzyah</w:t>
      </w:r>
      <w:proofErr w:type="spellEnd"/>
      <w:r w:rsidRPr="006120D0">
        <w:rPr>
          <w:rFonts w:ascii="Cambria" w:hAnsi="Cambria"/>
        </w:rPr>
        <w:t xml:space="preserve"> </w:t>
      </w:r>
      <w:proofErr w:type="spellStart"/>
      <w:r w:rsidRPr="006120D0">
        <w:rPr>
          <w:rFonts w:ascii="Cambria" w:hAnsi="Cambria"/>
        </w:rPr>
        <w:t>Aprillia</w:t>
      </w:r>
      <w:proofErr w:type="spellEnd"/>
      <w:r>
        <w:rPr>
          <w:rFonts w:ascii="Cambria" w:hAnsi="Cambria"/>
        </w:rPr>
        <w:t xml:space="preserve">, </w:t>
      </w:r>
      <w:proofErr w:type="spellStart"/>
      <w:r w:rsidRPr="006120D0">
        <w:rPr>
          <w:rFonts w:ascii="Cambria" w:hAnsi="Cambria"/>
        </w:rPr>
        <w:t>Cicillia</w:t>
      </w:r>
      <w:proofErr w:type="spellEnd"/>
      <w:r w:rsidRPr="006120D0">
        <w:rPr>
          <w:rFonts w:ascii="Cambria" w:hAnsi="Cambria"/>
        </w:rPr>
        <w:t xml:space="preserve"> </w:t>
      </w:r>
      <w:proofErr w:type="spellStart"/>
      <w:r w:rsidRPr="006120D0">
        <w:rPr>
          <w:rFonts w:ascii="Cambria" w:hAnsi="Cambria"/>
        </w:rPr>
        <w:t>Artitin</w:t>
      </w:r>
      <w:proofErr w:type="spellEnd"/>
    </w:p>
    <w:p w14:paraId="0A9B942A" w14:textId="77777777" w:rsidR="006120D0" w:rsidRDefault="006120D0" w:rsidP="00E754AD">
      <w:pPr>
        <w:spacing w:after="0" w:line="240" w:lineRule="auto"/>
        <w:jc w:val="both"/>
        <w:rPr>
          <w:rFonts w:ascii="Cambria" w:hAnsi="Cambria"/>
        </w:rPr>
      </w:pPr>
    </w:p>
    <w:p w14:paraId="6161A665" w14:textId="7F043F3F" w:rsidR="006120D0" w:rsidRPr="006120D0" w:rsidRDefault="006120D0" w:rsidP="006120D0">
      <w:pPr>
        <w:spacing w:after="0" w:line="240" w:lineRule="auto"/>
        <w:jc w:val="both"/>
        <w:rPr>
          <w:rFonts w:ascii="Cambria" w:hAnsi="Cambria"/>
        </w:rPr>
      </w:pPr>
      <w:bookmarkStart w:id="4" w:name="_Hlk228961430"/>
      <w:bookmarkEnd w:id="3"/>
      <w:r w:rsidRPr="006120D0">
        <w:rPr>
          <w:rFonts w:ascii="Cambria" w:hAnsi="Cambria"/>
        </w:rPr>
        <w:t xml:space="preserve">Optimizing Educational Governance Through </w:t>
      </w:r>
      <w:proofErr w:type="gramStart"/>
      <w:r w:rsidRPr="006120D0">
        <w:rPr>
          <w:rFonts w:ascii="Cambria" w:hAnsi="Cambria"/>
        </w:rPr>
        <w:t>the</w:t>
      </w:r>
      <w:r>
        <w:rPr>
          <w:rFonts w:ascii="Cambria" w:hAnsi="Cambria"/>
        </w:rPr>
        <w:t xml:space="preserve"> </w:t>
      </w:r>
      <w:r w:rsidRPr="006120D0">
        <w:rPr>
          <w:rFonts w:ascii="Cambria" w:hAnsi="Cambria"/>
        </w:rPr>
        <w:t xml:space="preserve"> Digitalization</w:t>
      </w:r>
      <w:proofErr w:type="gramEnd"/>
      <w:r w:rsidRPr="006120D0">
        <w:rPr>
          <w:rFonts w:ascii="Cambria" w:hAnsi="Cambria"/>
        </w:rPr>
        <w:t xml:space="preserve"> of School                             </w:t>
      </w:r>
      <w:r w:rsidR="00AA21E1">
        <w:rPr>
          <w:rFonts w:ascii="Cambria" w:hAnsi="Cambria"/>
        </w:rPr>
        <w:t>151-164</w:t>
      </w:r>
    </w:p>
    <w:p w14:paraId="2824F1C7" w14:textId="77777777" w:rsidR="00AA21E1" w:rsidRDefault="00AA21E1" w:rsidP="006120D0">
      <w:pPr>
        <w:spacing w:after="0" w:line="240" w:lineRule="auto"/>
        <w:jc w:val="both"/>
        <w:rPr>
          <w:rFonts w:ascii="Cambria" w:hAnsi="Cambria"/>
        </w:rPr>
      </w:pPr>
      <w:r w:rsidRPr="00AA21E1">
        <w:rPr>
          <w:rFonts w:ascii="Cambria" w:hAnsi="Cambria"/>
        </w:rPr>
        <w:t>Administration Based on Information Systems</w:t>
      </w:r>
    </w:p>
    <w:p w14:paraId="5643ED01" w14:textId="775E6FDE" w:rsidR="00EC544F" w:rsidRDefault="00AA21E1" w:rsidP="00E754AD">
      <w:pPr>
        <w:spacing w:after="0" w:line="240" w:lineRule="auto"/>
        <w:jc w:val="both"/>
        <w:rPr>
          <w:rFonts w:ascii="Cambria" w:hAnsi="Cambria"/>
        </w:rPr>
      </w:pPr>
      <w:r w:rsidRPr="00AA21E1">
        <w:rPr>
          <w:rFonts w:ascii="Cambria" w:hAnsi="Cambria"/>
        </w:rPr>
        <w:t xml:space="preserve">Muhammad </w:t>
      </w:r>
      <w:proofErr w:type="spellStart"/>
      <w:r w:rsidRPr="00AA21E1">
        <w:rPr>
          <w:rFonts w:ascii="Cambria" w:hAnsi="Cambria"/>
        </w:rPr>
        <w:t>Munadi</w:t>
      </w:r>
      <w:proofErr w:type="spellEnd"/>
    </w:p>
    <w:bookmarkEnd w:id="4"/>
    <w:p w14:paraId="1077D8F0" w14:textId="77777777" w:rsidR="00EC544F" w:rsidRDefault="00EC544F" w:rsidP="00E754AD">
      <w:pPr>
        <w:spacing w:after="0" w:line="240" w:lineRule="auto"/>
        <w:jc w:val="both"/>
        <w:rPr>
          <w:rFonts w:ascii="Cambria" w:hAnsi="Cambria"/>
        </w:rPr>
      </w:pPr>
    </w:p>
    <w:p w14:paraId="125113D4" w14:textId="0054BAB2" w:rsidR="006120D0" w:rsidRPr="006120D0" w:rsidRDefault="00AA21E1" w:rsidP="006120D0">
      <w:pPr>
        <w:spacing w:after="0" w:line="240" w:lineRule="auto"/>
        <w:jc w:val="both"/>
        <w:rPr>
          <w:rFonts w:ascii="Cambria" w:hAnsi="Cambria"/>
        </w:rPr>
      </w:pPr>
      <w:r w:rsidRPr="00AA21E1">
        <w:rPr>
          <w:rFonts w:ascii="Cambria" w:hAnsi="Cambria"/>
        </w:rPr>
        <w:t>he Integration of Artificial Intelligence in</w:t>
      </w:r>
      <w:r w:rsidRPr="00AA21E1">
        <w:t xml:space="preserve"> </w:t>
      </w:r>
      <w:proofErr w:type="gramStart"/>
      <w:r w:rsidRPr="00AA21E1">
        <w:rPr>
          <w:rFonts w:ascii="Cambria" w:hAnsi="Cambria"/>
        </w:rPr>
        <w:t>Enhancing</w:t>
      </w:r>
      <w:r>
        <w:rPr>
          <w:rFonts w:ascii="Cambria" w:hAnsi="Cambria"/>
        </w:rPr>
        <w:t xml:space="preserve">  </w:t>
      </w:r>
      <w:r w:rsidRPr="00AA21E1">
        <w:rPr>
          <w:rFonts w:ascii="Cambria" w:hAnsi="Cambria"/>
        </w:rPr>
        <w:t>Student</w:t>
      </w:r>
      <w:proofErr w:type="gramEnd"/>
      <w:r>
        <w:rPr>
          <w:rFonts w:ascii="Cambria" w:hAnsi="Cambria"/>
        </w:rPr>
        <w:t xml:space="preserve"> </w:t>
      </w:r>
      <w:r w:rsidRPr="00AA21E1">
        <w:rPr>
          <w:rFonts w:ascii="Cambria" w:hAnsi="Cambria"/>
        </w:rPr>
        <w:t>Learning</w:t>
      </w:r>
      <w:r>
        <w:rPr>
          <w:rFonts w:ascii="Cambria" w:hAnsi="Cambria"/>
        </w:rPr>
        <w:t xml:space="preserve"> </w:t>
      </w:r>
      <w:r w:rsidR="006120D0" w:rsidRPr="006120D0">
        <w:rPr>
          <w:rFonts w:ascii="Cambria" w:hAnsi="Cambria"/>
        </w:rPr>
        <w:t xml:space="preserve"> </w:t>
      </w:r>
      <w:r w:rsidRPr="00AA21E1">
        <w:rPr>
          <w:rFonts w:ascii="Cambria" w:hAnsi="Cambria"/>
        </w:rPr>
        <w:t>Outcomes</w:t>
      </w:r>
      <w:r w:rsidR="006120D0" w:rsidRPr="006120D0">
        <w:rPr>
          <w:rFonts w:ascii="Cambria" w:hAnsi="Cambria"/>
        </w:rPr>
        <w:t xml:space="preserve">              </w:t>
      </w:r>
      <w:r>
        <w:rPr>
          <w:rFonts w:ascii="Cambria" w:hAnsi="Cambria"/>
        </w:rPr>
        <w:t>165-178</w:t>
      </w:r>
    </w:p>
    <w:p w14:paraId="6B50947A" w14:textId="34613BC0" w:rsidR="00EC544F" w:rsidRDefault="00AA21E1" w:rsidP="00E754AD">
      <w:pPr>
        <w:spacing w:after="0" w:line="240" w:lineRule="auto"/>
        <w:jc w:val="both"/>
        <w:rPr>
          <w:rFonts w:ascii="Cambria" w:hAnsi="Cambria"/>
        </w:rPr>
      </w:pPr>
      <w:proofErr w:type="spellStart"/>
      <w:r w:rsidRPr="00AA21E1">
        <w:rPr>
          <w:rFonts w:ascii="Cambria" w:hAnsi="Cambria"/>
        </w:rPr>
        <w:t>Gusnarib</w:t>
      </w:r>
      <w:proofErr w:type="spellEnd"/>
      <w:r w:rsidRPr="00AA21E1">
        <w:rPr>
          <w:rFonts w:ascii="Cambria" w:hAnsi="Cambria"/>
        </w:rPr>
        <w:t xml:space="preserve"> Wahab</w:t>
      </w:r>
      <w:r>
        <w:rPr>
          <w:rFonts w:ascii="Cambria" w:hAnsi="Cambria"/>
        </w:rPr>
        <w:t xml:space="preserve">, </w:t>
      </w:r>
      <w:r w:rsidRPr="00AA21E1">
        <w:rPr>
          <w:rFonts w:ascii="Cambria" w:hAnsi="Cambria"/>
        </w:rPr>
        <w:t xml:space="preserve">Teti </w:t>
      </w:r>
      <w:proofErr w:type="spellStart"/>
      <w:r w:rsidRPr="00AA21E1">
        <w:rPr>
          <w:rFonts w:ascii="Cambria" w:hAnsi="Cambria"/>
        </w:rPr>
        <w:t>Berliani</w:t>
      </w:r>
      <w:proofErr w:type="spellEnd"/>
      <w:r>
        <w:rPr>
          <w:rFonts w:ascii="Cambria" w:hAnsi="Cambria"/>
        </w:rPr>
        <w:t xml:space="preserve">, </w:t>
      </w:r>
      <w:proofErr w:type="spellStart"/>
      <w:r w:rsidRPr="00AA21E1">
        <w:rPr>
          <w:rFonts w:ascii="Cambria" w:hAnsi="Cambria"/>
        </w:rPr>
        <w:t>Roys</w:t>
      </w:r>
      <w:proofErr w:type="spellEnd"/>
      <w:r w:rsidRPr="00AA21E1">
        <w:rPr>
          <w:rFonts w:ascii="Cambria" w:hAnsi="Cambria"/>
        </w:rPr>
        <w:t xml:space="preserve"> </w:t>
      </w:r>
      <w:proofErr w:type="spellStart"/>
      <w:r w:rsidRPr="00AA21E1">
        <w:rPr>
          <w:rFonts w:ascii="Cambria" w:hAnsi="Cambria"/>
        </w:rPr>
        <w:t>Qaribilla</w:t>
      </w:r>
      <w:proofErr w:type="spellEnd"/>
    </w:p>
    <w:p w14:paraId="4243CA0E" w14:textId="77777777" w:rsidR="00EC544F" w:rsidRDefault="00EC544F" w:rsidP="00E754AD">
      <w:pPr>
        <w:spacing w:after="0" w:line="240" w:lineRule="auto"/>
        <w:jc w:val="both"/>
        <w:rPr>
          <w:rFonts w:ascii="Cambria" w:hAnsi="Cambria"/>
        </w:rPr>
      </w:pPr>
    </w:p>
    <w:p w14:paraId="70B4FBF7" w14:textId="77777777" w:rsidR="00EC544F" w:rsidRDefault="00EC544F" w:rsidP="00E754AD">
      <w:pPr>
        <w:spacing w:after="0" w:line="240" w:lineRule="auto"/>
        <w:jc w:val="both"/>
        <w:rPr>
          <w:rFonts w:ascii="Cambria" w:hAnsi="Cambria"/>
        </w:rPr>
      </w:pPr>
    </w:p>
    <w:p w14:paraId="4824B8C8" w14:textId="77777777" w:rsidR="00EC544F" w:rsidRDefault="00EC544F" w:rsidP="00E754AD">
      <w:pPr>
        <w:spacing w:after="0" w:line="240" w:lineRule="auto"/>
        <w:jc w:val="both"/>
        <w:rPr>
          <w:rFonts w:ascii="Cambria" w:hAnsi="Cambria"/>
        </w:rPr>
      </w:pPr>
    </w:p>
    <w:p w14:paraId="5EA32F01" w14:textId="77777777" w:rsidR="00EC544F" w:rsidRDefault="00EC544F" w:rsidP="00E754AD">
      <w:pPr>
        <w:spacing w:after="0" w:line="240" w:lineRule="auto"/>
        <w:jc w:val="both"/>
        <w:rPr>
          <w:rFonts w:ascii="Cambria" w:hAnsi="Cambria"/>
        </w:rPr>
      </w:pPr>
    </w:p>
    <w:p w14:paraId="37A8CC28" w14:textId="77777777" w:rsidR="00EC544F" w:rsidRDefault="00EC544F" w:rsidP="00E754AD">
      <w:pPr>
        <w:spacing w:after="0" w:line="240" w:lineRule="auto"/>
        <w:jc w:val="both"/>
        <w:rPr>
          <w:rFonts w:ascii="Cambria" w:hAnsi="Cambria"/>
        </w:rPr>
      </w:pPr>
    </w:p>
    <w:p w14:paraId="4089F051" w14:textId="77777777" w:rsidR="00EC544F" w:rsidRDefault="00EC544F" w:rsidP="00E754AD">
      <w:pPr>
        <w:spacing w:after="0" w:line="240" w:lineRule="auto"/>
        <w:jc w:val="both"/>
        <w:rPr>
          <w:rFonts w:ascii="Cambria" w:hAnsi="Cambria"/>
        </w:rPr>
      </w:pPr>
    </w:p>
    <w:p w14:paraId="3B503A36" w14:textId="77777777" w:rsidR="00EC544F" w:rsidRDefault="00EC544F" w:rsidP="00E754AD">
      <w:pPr>
        <w:spacing w:after="0" w:line="240" w:lineRule="auto"/>
        <w:jc w:val="both"/>
        <w:rPr>
          <w:rFonts w:ascii="Cambria" w:hAnsi="Cambria"/>
        </w:rPr>
      </w:pPr>
    </w:p>
    <w:p w14:paraId="206F0FC1" w14:textId="77777777" w:rsidR="00EC544F" w:rsidRDefault="00EC544F" w:rsidP="00E754AD">
      <w:pPr>
        <w:spacing w:after="0" w:line="240" w:lineRule="auto"/>
        <w:jc w:val="both"/>
        <w:rPr>
          <w:rFonts w:ascii="Cambria" w:hAnsi="Cambria"/>
        </w:rPr>
      </w:pPr>
    </w:p>
    <w:p w14:paraId="51C5271D" w14:textId="77777777" w:rsidR="00EC544F" w:rsidRDefault="00EC544F" w:rsidP="00E754AD">
      <w:pPr>
        <w:spacing w:after="0" w:line="240" w:lineRule="auto"/>
        <w:jc w:val="both"/>
        <w:rPr>
          <w:rFonts w:ascii="Cambria" w:hAnsi="Cambria"/>
        </w:rPr>
      </w:pPr>
    </w:p>
    <w:p w14:paraId="5BF1F44A" w14:textId="77777777" w:rsidR="00EC544F" w:rsidRDefault="00EC544F" w:rsidP="00E754AD">
      <w:pPr>
        <w:spacing w:after="0" w:line="240" w:lineRule="auto"/>
        <w:jc w:val="both"/>
        <w:rPr>
          <w:rFonts w:ascii="Cambria" w:hAnsi="Cambria"/>
        </w:rPr>
      </w:pPr>
    </w:p>
    <w:p w14:paraId="62BBFF28" w14:textId="77777777" w:rsidR="00EC544F" w:rsidRDefault="00EC544F" w:rsidP="00E754AD">
      <w:pPr>
        <w:spacing w:after="0" w:line="240" w:lineRule="auto"/>
        <w:jc w:val="both"/>
        <w:rPr>
          <w:rFonts w:ascii="Cambria" w:hAnsi="Cambria"/>
        </w:rPr>
      </w:pPr>
    </w:p>
    <w:p w14:paraId="50E725E7" w14:textId="77777777" w:rsidR="00EC544F" w:rsidRDefault="00EC544F" w:rsidP="00E754AD">
      <w:pPr>
        <w:spacing w:after="0" w:line="240" w:lineRule="auto"/>
        <w:jc w:val="both"/>
        <w:rPr>
          <w:rFonts w:ascii="Cambria" w:hAnsi="Cambria"/>
        </w:rPr>
      </w:pPr>
    </w:p>
    <w:p w14:paraId="519F40F4" w14:textId="77777777" w:rsidR="00EC544F" w:rsidRDefault="00EC544F" w:rsidP="00E754AD">
      <w:pPr>
        <w:spacing w:after="0" w:line="240" w:lineRule="auto"/>
        <w:jc w:val="both"/>
        <w:rPr>
          <w:rFonts w:ascii="Cambria" w:hAnsi="Cambria"/>
        </w:rPr>
      </w:pPr>
    </w:p>
    <w:p w14:paraId="6F2A335B" w14:textId="77777777" w:rsidR="00EC544F" w:rsidRDefault="00EC544F" w:rsidP="00E754AD">
      <w:pPr>
        <w:spacing w:after="0" w:line="240" w:lineRule="auto"/>
        <w:jc w:val="both"/>
        <w:rPr>
          <w:rFonts w:ascii="Cambria" w:hAnsi="Cambria"/>
        </w:rPr>
      </w:pPr>
    </w:p>
    <w:p w14:paraId="61D3BFB6" w14:textId="77777777" w:rsidR="00EC544F" w:rsidRDefault="00EC544F" w:rsidP="00E754AD">
      <w:pPr>
        <w:spacing w:after="0" w:line="240" w:lineRule="auto"/>
        <w:jc w:val="both"/>
        <w:rPr>
          <w:rFonts w:ascii="Cambria" w:hAnsi="Cambria"/>
          <w:color w:val="000000" w:themeColor="text1"/>
        </w:rPr>
      </w:pPr>
    </w:p>
    <w:p w14:paraId="5914FD29" w14:textId="36EC9D1E" w:rsidR="008F50AF" w:rsidRDefault="003C3AD0" w:rsidP="00CF4E83">
      <w:pPr>
        <w:spacing w:after="0" w:line="240" w:lineRule="auto"/>
        <w:rPr>
          <w:rFonts w:ascii="Cambria" w:hAnsi="Cambria"/>
          <w:b/>
          <w:bCs/>
          <w:color w:val="000000" w:themeColor="text1"/>
          <w:sz w:val="28"/>
          <w:szCs w:val="28"/>
        </w:rPr>
      </w:pPr>
      <w:proofErr w:type="spellStart"/>
      <w:r w:rsidRPr="003C3AD0">
        <w:rPr>
          <w:rFonts w:ascii="Cambria" w:hAnsi="Cambria"/>
          <w:b/>
          <w:bCs/>
          <w:color w:val="000000" w:themeColor="text1"/>
          <w:sz w:val="28"/>
          <w:szCs w:val="28"/>
        </w:rPr>
        <w:t>Jurnal</w:t>
      </w:r>
      <w:proofErr w:type="spellEnd"/>
      <w:r w:rsidRPr="003C3AD0">
        <w:rPr>
          <w:rFonts w:ascii="Cambria" w:hAnsi="Cambria"/>
          <w:b/>
          <w:bCs/>
          <w:color w:val="000000" w:themeColor="text1"/>
          <w:sz w:val="28"/>
          <w:szCs w:val="28"/>
        </w:rPr>
        <w:t xml:space="preserve"> </w:t>
      </w:r>
      <w:proofErr w:type="spellStart"/>
      <w:r w:rsidRPr="003C3AD0">
        <w:rPr>
          <w:rFonts w:ascii="Cambria" w:hAnsi="Cambria"/>
          <w:b/>
          <w:bCs/>
          <w:color w:val="000000" w:themeColor="text1"/>
          <w:sz w:val="28"/>
          <w:szCs w:val="28"/>
        </w:rPr>
        <w:t>Ilmiah</w:t>
      </w:r>
      <w:proofErr w:type="spellEnd"/>
      <w:r w:rsidRPr="003C3AD0">
        <w:rPr>
          <w:rFonts w:ascii="Cambria" w:hAnsi="Cambria"/>
          <w:b/>
          <w:bCs/>
          <w:color w:val="000000" w:themeColor="text1"/>
          <w:sz w:val="28"/>
          <w:szCs w:val="28"/>
        </w:rPr>
        <w:t xml:space="preserve"> Pendidikan </w:t>
      </w:r>
      <w:proofErr w:type="spellStart"/>
      <w:r w:rsidRPr="003C3AD0">
        <w:rPr>
          <w:rFonts w:ascii="Cambria" w:hAnsi="Cambria"/>
          <w:b/>
          <w:bCs/>
          <w:color w:val="000000" w:themeColor="text1"/>
          <w:sz w:val="28"/>
          <w:szCs w:val="28"/>
        </w:rPr>
        <w:t>Holistik</w:t>
      </w:r>
      <w:proofErr w:type="spellEnd"/>
      <w:r w:rsidRPr="003C3AD0">
        <w:rPr>
          <w:rFonts w:ascii="Cambria" w:hAnsi="Cambria"/>
          <w:b/>
          <w:bCs/>
          <w:color w:val="000000" w:themeColor="text1"/>
          <w:sz w:val="28"/>
          <w:szCs w:val="28"/>
        </w:rPr>
        <w:t xml:space="preserve"> (JIPH)</w:t>
      </w:r>
    </w:p>
    <w:p w14:paraId="5360BE5E" w14:textId="0486E441" w:rsidR="005D3B91" w:rsidRPr="00E754AD" w:rsidRDefault="003C3AD0" w:rsidP="005D3B91">
      <w:pPr>
        <w:spacing w:after="0" w:line="240" w:lineRule="auto"/>
        <w:rPr>
          <w:rFonts w:ascii="Book Antiqua" w:hAnsi="Book Antiqua"/>
          <w:color w:val="000000" w:themeColor="text1"/>
          <w:sz w:val="24"/>
          <w:szCs w:val="24"/>
        </w:rPr>
      </w:pPr>
      <w:r>
        <w:rPr>
          <w:rFonts w:ascii="Book Antiqua" w:hAnsi="Book Antiqua"/>
          <w:b/>
          <w:bCs/>
          <w:color w:val="000000" w:themeColor="text1"/>
          <w:sz w:val="28"/>
          <w:szCs w:val="28"/>
        </w:rPr>
        <w:t xml:space="preserve"> </w:t>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Pr>
          <w:rFonts w:ascii="Book Antiqua" w:hAnsi="Book Antiqua"/>
          <w:b/>
          <w:bCs/>
          <w:color w:val="000000" w:themeColor="text1"/>
          <w:sz w:val="28"/>
          <w:szCs w:val="28"/>
        </w:rPr>
        <w:tab/>
      </w:r>
      <w:r w:rsidR="005D3B91" w:rsidRPr="00E754AD">
        <w:rPr>
          <w:rFonts w:ascii="Book Antiqua" w:hAnsi="Book Antiqua"/>
          <w:color w:val="000000" w:themeColor="text1"/>
          <w:sz w:val="24"/>
          <w:szCs w:val="24"/>
        </w:rPr>
        <w:t>E-</w:t>
      </w:r>
      <w:proofErr w:type="gramStart"/>
      <w:r w:rsidR="005D3B91" w:rsidRPr="00E754AD">
        <w:rPr>
          <w:rFonts w:ascii="Book Antiqua" w:hAnsi="Book Antiqua"/>
          <w:color w:val="000000" w:themeColor="text1"/>
          <w:sz w:val="24"/>
          <w:szCs w:val="24"/>
        </w:rPr>
        <w:t>ISSN :</w:t>
      </w:r>
      <w:proofErr w:type="gramEnd"/>
      <w:r w:rsidR="005D3B91" w:rsidRPr="00E754AD">
        <w:rPr>
          <w:rFonts w:ascii="Book Antiqua" w:hAnsi="Book Antiqua"/>
          <w:color w:val="000000" w:themeColor="text1"/>
          <w:sz w:val="24"/>
          <w:szCs w:val="24"/>
        </w:rPr>
        <w:t xml:space="preserve"> </w:t>
      </w:r>
      <w:r w:rsidR="005D3B91">
        <w:rPr>
          <w:rFonts w:ascii="Book Antiqua" w:hAnsi="Book Antiqua"/>
          <w:color w:val="000000" w:themeColor="text1"/>
          <w:sz w:val="24"/>
          <w:szCs w:val="24"/>
        </w:rPr>
        <w:t>2</w:t>
      </w:r>
      <w:r>
        <w:rPr>
          <w:rFonts w:ascii="Book Antiqua" w:hAnsi="Book Antiqua"/>
          <w:color w:val="000000" w:themeColor="text1"/>
          <w:sz w:val="24"/>
          <w:szCs w:val="24"/>
        </w:rPr>
        <w:t>829-7911</w:t>
      </w:r>
    </w:p>
    <w:p w14:paraId="1A2AD34F" w14:textId="3FB1774B" w:rsidR="00DC154B" w:rsidRPr="005D3B91" w:rsidRDefault="005D3B91" w:rsidP="00E754AD">
      <w:pPr>
        <w:spacing w:after="0" w:line="240" w:lineRule="auto"/>
        <w:rPr>
          <w:rFonts w:ascii="Book Antiqua" w:hAnsi="Book Antiqua"/>
          <w:color w:val="000000" w:themeColor="text1"/>
          <w:sz w:val="24"/>
          <w:szCs w:val="24"/>
        </w:rPr>
      </w:pP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sidRPr="00E754AD">
        <w:rPr>
          <w:rFonts w:ascii="Book Antiqua" w:hAnsi="Book Antiqua"/>
          <w:color w:val="000000" w:themeColor="text1"/>
          <w:sz w:val="24"/>
          <w:szCs w:val="24"/>
        </w:rPr>
        <w:tab/>
      </w:r>
      <w:r>
        <w:rPr>
          <w:rFonts w:ascii="Book Antiqua" w:hAnsi="Book Antiqua"/>
          <w:color w:val="000000" w:themeColor="text1"/>
          <w:sz w:val="24"/>
          <w:szCs w:val="24"/>
        </w:rPr>
        <w:tab/>
      </w:r>
      <w:proofErr w:type="gramStart"/>
      <w:r w:rsidRPr="00E754AD">
        <w:rPr>
          <w:rFonts w:ascii="Book Antiqua" w:hAnsi="Book Antiqua"/>
          <w:color w:val="000000" w:themeColor="text1"/>
          <w:sz w:val="24"/>
          <w:szCs w:val="24"/>
        </w:rPr>
        <w:t>DOI :</w:t>
      </w:r>
      <w:proofErr w:type="gramEnd"/>
      <w:r w:rsidRPr="00E754AD">
        <w:rPr>
          <w:rFonts w:ascii="Book Antiqua" w:hAnsi="Book Antiqua"/>
          <w:color w:val="000000" w:themeColor="text1"/>
          <w:sz w:val="24"/>
          <w:szCs w:val="24"/>
        </w:rPr>
        <w:t xml:space="preserve"> Prefix 10.55927</w:t>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sidRPr="000C7D5C">
        <w:rPr>
          <w:rFonts w:ascii="Book Antiqua" w:hAnsi="Book Antiqua"/>
          <w:color w:val="000000" w:themeColor="text1"/>
          <w:sz w:val="16"/>
          <w:szCs w:val="16"/>
        </w:rPr>
        <w:tab/>
      </w:r>
      <w:r>
        <w:rPr>
          <w:rFonts w:ascii="Book Antiqua" w:hAnsi="Book Antiqua"/>
          <w:color w:val="000000" w:themeColor="text1"/>
          <w:sz w:val="24"/>
          <w:szCs w:val="24"/>
        </w:rPr>
        <w:tab/>
      </w:r>
      <w:r>
        <w:rPr>
          <w:rFonts w:ascii="Book Antiqua" w:hAnsi="Book Antiqua"/>
          <w:color w:val="000000" w:themeColor="text1"/>
          <w:sz w:val="24"/>
          <w:szCs w:val="24"/>
        </w:rPr>
        <w:tab/>
      </w:r>
    </w:p>
    <w:p w14:paraId="0D3DA021" w14:textId="4F6D28D5" w:rsidR="00CC022B" w:rsidRPr="00CF4E83" w:rsidRDefault="00CC022B" w:rsidP="00E754AD">
      <w:pPr>
        <w:spacing w:after="0" w:line="240" w:lineRule="auto"/>
        <w:rPr>
          <w:rFonts w:ascii="Cambria" w:hAnsi="Cambria"/>
          <w:color w:val="000000" w:themeColor="text1"/>
          <w:sz w:val="24"/>
          <w:szCs w:val="24"/>
        </w:rPr>
      </w:pPr>
      <w:r w:rsidRPr="00CF4E83">
        <w:rPr>
          <w:rFonts w:ascii="Cambria" w:hAnsi="Cambria"/>
          <w:b/>
          <w:bCs/>
          <w:color w:val="000000" w:themeColor="text1"/>
          <w:sz w:val="28"/>
          <w:szCs w:val="28"/>
        </w:rPr>
        <w:t>Editorial</w:t>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Pr="00CF4E83">
        <w:rPr>
          <w:rFonts w:ascii="Cambria" w:hAnsi="Cambria"/>
          <w:color w:val="000000" w:themeColor="text1"/>
          <w:sz w:val="24"/>
          <w:szCs w:val="24"/>
        </w:rPr>
        <w:tab/>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 xml:space="preserve">Vol. </w:t>
      </w:r>
      <w:r w:rsidR="003C3AD0">
        <w:rPr>
          <w:rFonts w:ascii="Cambria" w:hAnsi="Cambria"/>
          <w:color w:val="000000" w:themeColor="text1"/>
          <w:sz w:val="24"/>
          <w:szCs w:val="24"/>
        </w:rPr>
        <w:t>5</w:t>
      </w:r>
      <w:r w:rsidR="00CB0EA0" w:rsidRPr="00CF4E83">
        <w:rPr>
          <w:rFonts w:ascii="Cambria" w:hAnsi="Cambria"/>
          <w:color w:val="000000" w:themeColor="text1"/>
          <w:sz w:val="24"/>
          <w:szCs w:val="24"/>
        </w:rPr>
        <w:t xml:space="preserve"> No. </w:t>
      </w:r>
      <w:r w:rsidR="003C3AD0">
        <w:rPr>
          <w:rFonts w:ascii="Cambria" w:hAnsi="Cambria"/>
          <w:color w:val="000000" w:themeColor="text1"/>
          <w:sz w:val="24"/>
          <w:szCs w:val="24"/>
        </w:rPr>
        <w:t>2 April</w:t>
      </w:r>
      <w:r w:rsidR="00CB0EA0">
        <w:rPr>
          <w:rFonts w:ascii="Cambria" w:hAnsi="Cambria"/>
          <w:color w:val="000000" w:themeColor="text1"/>
          <w:sz w:val="24"/>
          <w:szCs w:val="24"/>
        </w:rPr>
        <w:t xml:space="preserve"> </w:t>
      </w:r>
      <w:r w:rsidR="00CB0EA0" w:rsidRPr="00CF4E83">
        <w:rPr>
          <w:rFonts w:ascii="Cambria" w:hAnsi="Cambria"/>
          <w:color w:val="000000" w:themeColor="text1"/>
          <w:sz w:val="24"/>
          <w:szCs w:val="24"/>
        </w:rPr>
        <w:t>202</w:t>
      </w:r>
      <w:r w:rsidR="003C3AD0">
        <w:rPr>
          <w:rFonts w:ascii="Cambria" w:hAnsi="Cambria"/>
          <w:color w:val="000000" w:themeColor="text1"/>
          <w:sz w:val="24"/>
          <w:szCs w:val="24"/>
        </w:rPr>
        <w:t>6</w:t>
      </w:r>
    </w:p>
    <w:p w14:paraId="3615DFEF" w14:textId="6AF6CFA1" w:rsidR="00DC154B" w:rsidRPr="00CF4E83" w:rsidRDefault="00DC154B" w:rsidP="00E754AD">
      <w:pPr>
        <w:spacing w:after="0" w:line="240" w:lineRule="auto"/>
        <w:rPr>
          <w:rFonts w:ascii="Cambria" w:hAnsi="Cambria"/>
          <w:color w:val="000000" w:themeColor="text1"/>
          <w:sz w:val="24"/>
          <w:szCs w:val="24"/>
        </w:rPr>
      </w:pPr>
      <w:r w:rsidRPr="00CF4E83">
        <w:rPr>
          <w:rFonts w:ascii="Cambria" w:hAnsi="Cambria"/>
          <w:noProof/>
          <w:color w:val="000000" w:themeColor="text1"/>
          <w:sz w:val="24"/>
          <w:szCs w:val="24"/>
        </w:rPr>
        <mc:AlternateContent>
          <mc:Choice Requires="wps">
            <w:drawing>
              <wp:anchor distT="0" distB="0" distL="114300" distR="114300" simplePos="0" relativeHeight="251661312" behindDoc="0" locked="0" layoutInCell="1" allowOverlap="1" wp14:anchorId="19884887" wp14:editId="5A485F1E">
                <wp:simplePos x="0" y="0"/>
                <wp:positionH relativeFrom="margin">
                  <wp:align>right</wp:align>
                </wp:positionH>
                <wp:positionV relativeFrom="paragraph">
                  <wp:posOffset>68416</wp:posOffset>
                </wp:positionV>
                <wp:extent cx="5686896" cy="10274"/>
                <wp:effectExtent l="0" t="0" r="28575" b="27940"/>
                <wp:wrapNone/>
                <wp:docPr id="1282815491" name="Straight Connector 75"/>
                <wp:cNvGraphicFramePr/>
                <a:graphic xmlns:a="http://schemas.openxmlformats.org/drawingml/2006/main">
                  <a:graphicData uri="http://schemas.microsoft.com/office/word/2010/wordprocessingShape">
                    <wps:wsp>
                      <wps:cNvCnPr/>
                      <wps:spPr>
                        <a:xfrm>
                          <a:off x="0" y="0"/>
                          <a:ext cx="5686896" cy="102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53F7B7" id="Straight Connector 7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6pt,5.4pt" to="844.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" strokecolor="black [3200]" strokeweight=".5pt">
                <v:stroke joinstyle="miter"/>
                <w10:wrap anchorx="margin"/>
              </v:line>
            </w:pict>
          </mc:Fallback>
        </mc:AlternateContent>
      </w:r>
    </w:p>
    <w:p w14:paraId="6C8863F9" w14:textId="3B8E7BB2"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 xml:space="preserve">We are pleased to present the latest issue of the </w:t>
      </w:r>
      <w:proofErr w:type="spellStart"/>
      <w:r w:rsidR="003C3AD0" w:rsidRPr="003C3AD0">
        <w:rPr>
          <w:rFonts w:ascii="Cambria" w:hAnsi="Cambria"/>
          <w:i/>
          <w:iCs/>
          <w:color w:val="000000" w:themeColor="text1"/>
          <w:sz w:val="24"/>
          <w:szCs w:val="24"/>
        </w:rPr>
        <w:t>Jurnal</w:t>
      </w:r>
      <w:proofErr w:type="spellEnd"/>
      <w:r w:rsidR="003C3AD0" w:rsidRPr="003C3AD0">
        <w:rPr>
          <w:rFonts w:ascii="Cambria" w:hAnsi="Cambria"/>
          <w:i/>
          <w:iCs/>
          <w:color w:val="000000" w:themeColor="text1"/>
          <w:sz w:val="24"/>
          <w:szCs w:val="24"/>
        </w:rPr>
        <w:t xml:space="preserve"> </w:t>
      </w:r>
      <w:proofErr w:type="spellStart"/>
      <w:r w:rsidR="003C3AD0" w:rsidRPr="003C3AD0">
        <w:rPr>
          <w:rFonts w:ascii="Cambria" w:hAnsi="Cambria"/>
          <w:i/>
          <w:iCs/>
          <w:color w:val="000000" w:themeColor="text1"/>
          <w:sz w:val="24"/>
          <w:szCs w:val="24"/>
        </w:rPr>
        <w:t>Ilmiah</w:t>
      </w:r>
      <w:proofErr w:type="spellEnd"/>
      <w:r w:rsidR="003C3AD0" w:rsidRPr="003C3AD0">
        <w:rPr>
          <w:rFonts w:ascii="Cambria" w:hAnsi="Cambria"/>
          <w:i/>
          <w:iCs/>
          <w:color w:val="000000" w:themeColor="text1"/>
          <w:sz w:val="24"/>
          <w:szCs w:val="24"/>
        </w:rPr>
        <w:t xml:space="preserve"> Pendidikan </w:t>
      </w:r>
      <w:proofErr w:type="spellStart"/>
      <w:r w:rsidR="003C3AD0" w:rsidRPr="003C3AD0">
        <w:rPr>
          <w:rFonts w:ascii="Cambria" w:hAnsi="Cambria"/>
          <w:i/>
          <w:iCs/>
          <w:color w:val="000000" w:themeColor="text1"/>
          <w:sz w:val="24"/>
          <w:szCs w:val="24"/>
        </w:rPr>
        <w:t>Holistik</w:t>
      </w:r>
      <w:proofErr w:type="spellEnd"/>
      <w:r w:rsidR="003C3AD0" w:rsidRPr="003C3AD0">
        <w:rPr>
          <w:rFonts w:ascii="Cambria" w:hAnsi="Cambria"/>
          <w:i/>
          <w:iCs/>
          <w:color w:val="000000" w:themeColor="text1"/>
          <w:sz w:val="24"/>
          <w:szCs w:val="24"/>
        </w:rPr>
        <w:t xml:space="preserve"> (JIPH)</w:t>
      </w:r>
      <w:r w:rsidRPr="00C71768">
        <w:rPr>
          <w:rFonts w:ascii="Cambria" w:hAnsi="Cambria"/>
          <w:color w:val="000000" w:themeColor="text1"/>
          <w:sz w:val="24"/>
          <w:szCs w:val="24"/>
        </w:rPr>
        <w:t>, a peer-reviewed scholarly journal dedicated to exploring contemporary educational issues across diverse disciplines. Published quarterly in January, April, July, and October by Formosa Publisher, AJAE serves as a platform for innovative research and practical insights that contribute to the advancement of education in its broadest sense.</w:t>
      </w:r>
    </w:p>
    <w:p w14:paraId="47704ACE"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 xml:space="preserve">In this issue, we feature a range of articles that exemplify the journal's commitment to fostering interdisciplinary dialogue and addressing pressing educational challenges. Highlights include an analysis of metaphorical language learning through poetry, an examination of cross-cultural </w:t>
      </w:r>
      <w:proofErr w:type="spellStart"/>
      <w:r w:rsidRPr="00C71768">
        <w:rPr>
          <w:rFonts w:ascii="Cambria" w:hAnsi="Cambria"/>
          <w:color w:val="000000" w:themeColor="text1"/>
          <w:sz w:val="24"/>
          <w:szCs w:val="24"/>
        </w:rPr>
        <w:t>counseling's</w:t>
      </w:r>
      <w:proofErr w:type="spellEnd"/>
      <w:r w:rsidRPr="00C71768">
        <w:rPr>
          <w:rFonts w:ascii="Cambria" w:hAnsi="Cambria"/>
          <w:color w:val="000000" w:themeColor="text1"/>
          <w:sz w:val="24"/>
          <w:szCs w:val="24"/>
        </w:rPr>
        <w:t xml:space="preserve"> role in inclusive education, and a bibliometric study on the integration of artificial intelligence in biology instruction.</w:t>
      </w:r>
    </w:p>
    <w:p w14:paraId="39F2AAB6"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We extend our gratitude to the authors, reviewers, and the editorial team for their invaluable contributions to this issue. Their dedication and expertise ensure that AJAE remains a vital resource for educators, researchers, and policymakers seeking to engage with transformative educational practices.</w:t>
      </w:r>
    </w:p>
    <w:p w14:paraId="2D8BD4D8" w14:textId="77777777" w:rsidR="00C71768" w:rsidRPr="00C71768" w:rsidRDefault="00C71768" w:rsidP="00C71768">
      <w:pPr>
        <w:spacing w:after="0" w:line="240" w:lineRule="auto"/>
        <w:jc w:val="both"/>
        <w:rPr>
          <w:rFonts w:ascii="Cambria" w:hAnsi="Cambria"/>
          <w:color w:val="000000" w:themeColor="text1"/>
          <w:sz w:val="24"/>
          <w:szCs w:val="24"/>
        </w:rPr>
      </w:pPr>
      <w:r w:rsidRPr="00C71768">
        <w:rPr>
          <w:rFonts w:ascii="Cambria" w:hAnsi="Cambria"/>
          <w:color w:val="000000" w:themeColor="text1"/>
          <w:sz w:val="24"/>
          <w:szCs w:val="24"/>
        </w:rPr>
        <w:t>We invite readers to delve into the articles presented in this issue and to join us in the ongoing conversation aimed at enriching educational experiences and outcomes across Asia and beyond.</w:t>
      </w:r>
    </w:p>
    <w:p w14:paraId="7FAE062D" w14:textId="7DD19685" w:rsidR="003441A4" w:rsidRPr="003441A4" w:rsidRDefault="003441A4" w:rsidP="003441A4">
      <w:pPr>
        <w:spacing w:after="0" w:line="240" w:lineRule="auto"/>
        <w:jc w:val="both"/>
        <w:rPr>
          <w:rFonts w:ascii="Cambria" w:hAnsi="Cambria"/>
          <w:color w:val="000000" w:themeColor="text1"/>
          <w:sz w:val="24"/>
          <w:szCs w:val="24"/>
        </w:rPr>
      </w:pPr>
    </w:p>
    <w:p w14:paraId="658B90D7" w14:textId="12EF5A7D" w:rsidR="00CC022B" w:rsidRPr="00CF4E83" w:rsidRDefault="00CC022B" w:rsidP="00CF4E83">
      <w:pPr>
        <w:spacing w:after="0" w:line="240" w:lineRule="auto"/>
        <w:jc w:val="both"/>
        <w:rPr>
          <w:rFonts w:ascii="Cambria" w:hAnsi="Cambria"/>
          <w:color w:val="000000" w:themeColor="text1"/>
          <w:sz w:val="24"/>
          <w:szCs w:val="24"/>
        </w:rPr>
      </w:pPr>
    </w:p>
    <w:p w14:paraId="3201CE64" w14:textId="77777777" w:rsidR="00DC154B" w:rsidRPr="00CF4E83" w:rsidRDefault="00DC154B" w:rsidP="00DC154B">
      <w:pPr>
        <w:spacing w:after="0" w:line="240" w:lineRule="auto"/>
        <w:rPr>
          <w:rFonts w:ascii="Cambria" w:hAnsi="Cambria"/>
          <w:color w:val="000000" w:themeColor="text1"/>
          <w:sz w:val="24"/>
          <w:szCs w:val="24"/>
        </w:rPr>
      </w:pPr>
    </w:p>
    <w:p w14:paraId="36408649" w14:textId="77777777" w:rsidR="00CC022B" w:rsidRPr="00CF4E83" w:rsidRDefault="00CC022B" w:rsidP="00DC154B">
      <w:pPr>
        <w:spacing w:after="0" w:line="240" w:lineRule="auto"/>
        <w:rPr>
          <w:rFonts w:ascii="Cambria" w:hAnsi="Cambria"/>
          <w:color w:val="000000" w:themeColor="text1"/>
          <w:sz w:val="24"/>
          <w:szCs w:val="24"/>
        </w:rPr>
      </w:pPr>
      <w:r w:rsidRPr="00CF4E83">
        <w:rPr>
          <w:rFonts w:ascii="Cambria" w:hAnsi="Cambria"/>
          <w:color w:val="000000" w:themeColor="text1"/>
          <w:sz w:val="24"/>
          <w:szCs w:val="24"/>
        </w:rPr>
        <w:t>Sincerely,</w:t>
      </w:r>
    </w:p>
    <w:p w14:paraId="7B06F4E5" w14:textId="77777777" w:rsidR="00CF4E83" w:rsidRDefault="00CF4E83" w:rsidP="00DC154B">
      <w:pPr>
        <w:spacing w:after="0" w:line="240" w:lineRule="auto"/>
        <w:rPr>
          <w:rFonts w:ascii="Cambria" w:hAnsi="Cambria"/>
          <w:color w:val="000000" w:themeColor="text1"/>
          <w:sz w:val="24"/>
          <w:szCs w:val="24"/>
        </w:rPr>
      </w:pPr>
    </w:p>
    <w:p w14:paraId="4456FE9E" w14:textId="77777777" w:rsidR="00CF4E83" w:rsidRDefault="00CF4E83" w:rsidP="00DC154B">
      <w:pPr>
        <w:spacing w:after="0" w:line="240" w:lineRule="auto"/>
        <w:rPr>
          <w:rFonts w:ascii="Cambria" w:hAnsi="Cambria"/>
          <w:color w:val="000000" w:themeColor="text1"/>
          <w:sz w:val="24"/>
          <w:szCs w:val="24"/>
        </w:rPr>
      </w:pPr>
    </w:p>
    <w:p w14:paraId="48B0FDE4" w14:textId="77777777" w:rsidR="00CF4E83" w:rsidRDefault="00CF4E83" w:rsidP="00DC154B">
      <w:pPr>
        <w:spacing w:after="0" w:line="240" w:lineRule="auto"/>
        <w:rPr>
          <w:rFonts w:ascii="Cambria" w:hAnsi="Cambria"/>
          <w:color w:val="000000" w:themeColor="text1"/>
          <w:sz w:val="24"/>
          <w:szCs w:val="24"/>
        </w:rPr>
      </w:pPr>
    </w:p>
    <w:p w14:paraId="1726FF60" w14:textId="77777777" w:rsidR="00CF4E83" w:rsidRDefault="00CF4E83" w:rsidP="00DC154B">
      <w:pPr>
        <w:spacing w:after="0" w:line="240" w:lineRule="auto"/>
        <w:rPr>
          <w:rFonts w:ascii="Cambria" w:hAnsi="Cambria"/>
          <w:color w:val="000000" w:themeColor="text1"/>
          <w:sz w:val="24"/>
          <w:szCs w:val="24"/>
        </w:rPr>
      </w:pPr>
      <w:bookmarkStart w:id="5" w:name="_GoBack"/>
      <w:bookmarkEnd w:id="5"/>
    </w:p>
    <w:p w14:paraId="646C73DC" w14:textId="1A202279" w:rsidR="00CC022B" w:rsidRPr="00CF4E83" w:rsidRDefault="00111832" w:rsidP="00DC154B">
      <w:pPr>
        <w:spacing w:after="0" w:line="240" w:lineRule="auto"/>
        <w:rPr>
          <w:rFonts w:ascii="Cambria" w:hAnsi="Cambria"/>
          <w:color w:val="000000" w:themeColor="text1"/>
          <w:sz w:val="24"/>
          <w:szCs w:val="24"/>
        </w:rPr>
      </w:pPr>
      <w:r>
        <w:rPr>
          <w:rFonts w:ascii="Cambria" w:hAnsi="Cambria"/>
          <w:color w:val="000000" w:themeColor="text1"/>
          <w:sz w:val="24"/>
          <w:szCs w:val="24"/>
        </w:rPr>
        <w:t xml:space="preserve">Nia D </w:t>
      </w:r>
      <w:proofErr w:type="spellStart"/>
      <w:r>
        <w:rPr>
          <w:rFonts w:ascii="Cambria" w:hAnsi="Cambria"/>
          <w:color w:val="000000" w:themeColor="text1"/>
          <w:sz w:val="24"/>
          <w:szCs w:val="24"/>
        </w:rPr>
        <w:t>Simanjuntak</w:t>
      </w:r>
      <w:proofErr w:type="spellEnd"/>
      <w:r>
        <w:rPr>
          <w:rFonts w:ascii="Cambria" w:hAnsi="Cambria"/>
          <w:color w:val="000000" w:themeColor="text1"/>
          <w:sz w:val="24"/>
          <w:szCs w:val="24"/>
        </w:rPr>
        <w:t xml:space="preserve">, </w:t>
      </w:r>
      <w:proofErr w:type="spellStart"/>
      <w:proofErr w:type="gramStart"/>
      <w:r>
        <w:rPr>
          <w:rFonts w:ascii="Cambria" w:hAnsi="Cambria"/>
          <w:color w:val="000000" w:themeColor="text1"/>
          <w:sz w:val="24"/>
          <w:szCs w:val="24"/>
        </w:rPr>
        <w:t>S.Pd</w:t>
      </w:r>
      <w:proofErr w:type="spellEnd"/>
      <w:proofErr w:type="gramEnd"/>
      <w:r w:rsidR="00CC022B" w:rsidRPr="00CF4E83">
        <w:rPr>
          <w:rFonts w:ascii="Cambria" w:hAnsi="Cambria"/>
          <w:color w:val="000000" w:themeColor="text1"/>
          <w:sz w:val="24"/>
          <w:szCs w:val="24"/>
        </w:rPr>
        <w:br/>
        <w:t xml:space="preserve">Editor-in-Chief, </w:t>
      </w:r>
      <w:proofErr w:type="spellStart"/>
      <w:r w:rsidR="003C3AD0" w:rsidRPr="003C3AD0">
        <w:rPr>
          <w:rFonts w:ascii="Cambria" w:hAnsi="Cambria"/>
          <w:color w:val="000000" w:themeColor="text1"/>
          <w:sz w:val="24"/>
          <w:szCs w:val="24"/>
        </w:rPr>
        <w:t>Jurnal</w:t>
      </w:r>
      <w:proofErr w:type="spellEnd"/>
      <w:r w:rsidR="003C3AD0" w:rsidRPr="003C3AD0">
        <w:rPr>
          <w:rFonts w:ascii="Cambria" w:hAnsi="Cambria"/>
          <w:color w:val="000000" w:themeColor="text1"/>
          <w:sz w:val="24"/>
          <w:szCs w:val="24"/>
        </w:rPr>
        <w:t xml:space="preserve"> </w:t>
      </w:r>
      <w:proofErr w:type="spellStart"/>
      <w:r w:rsidR="003C3AD0" w:rsidRPr="003C3AD0">
        <w:rPr>
          <w:rFonts w:ascii="Cambria" w:hAnsi="Cambria"/>
          <w:color w:val="000000" w:themeColor="text1"/>
          <w:sz w:val="24"/>
          <w:szCs w:val="24"/>
        </w:rPr>
        <w:t>Ilmiah</w:t>
      </w:r>
      <w:proofErr w:type="spellEnd"/>
      <w:r w:rsidR="003C3AD0" w:rsidRPr="003C3AD0">
        <w:rPr>
          <w:rFonts w:ascii="Cambria" w:hAnsi="Cambria"/>
          <w:color w:val="000000" w:themeColor="text1"/>
          <w:sz w:val="24"/>
          <w:szCs w:val="24"/>
        </w:rPr>
        <w:t xml:space="preserve"> Pendidikan </w:t>
      </w:r>
      <w:proofErr w:type="spellStart"/>
      <w:r w:rsidR="003C3AD0" w:rsidRPr="003C3AD0">
        <w:rPr>
          <w:rFonts w:ascii="Cambria" w:hAnsi="Cambria"/>
          <w:color w:val="000000" w:themeColor="text1"/>
          <w:sz w:val="24"/>
          <w:szCs w:val="24"/>
        </w:rPr>
        <w:t>Holistik</w:t>
      </w:r>
      <w:proofErr w:type="spellEnd"/>
      <w:r w:rsidR="003C3AD0" w:rsidRPr="003C3AD0">
        <w:rPr>
          <w:rFonts w:ascii="Cambria" w:hAnsi="Cambria"/>
          <w:color w:val="000000" w:themeColor="text1"/>
          <w:sz w:val="24"/>
          <w:szCs w:val="24"/>
        </w:rPr>
        <w:t xml:space="preserve"> (JIPH)</w:t>
      </w:r>
    </w:p>
    <w:p w14:paraId="76970E7A" w14:textId="17689748" w:rsidR="00CC022B" w:rsidRPr="00CF4E83" w:rsidRDefault="00CC022B" w:rsidP="00DC154B">
      <w:pPr>
        <w:spacing w:after="0" w:line="240" w:lineRule="auto"/>
        <w:rPr>
          <w:rFonts w:ascii="Cambria" w:hAnsi="Cambria"/>
          <w:color w:val="000000" w:themeColor="text1"/>
          <w:sz w:val="24"/>
          <w:szCs w:val="24"/>
        </w:rPr>
      </w:pPr>
    </w:p>
    <w:sectPr w:rsidR="00CC022B" w:rsidRPr="00CF4E83" w:rsidSect="005F77F0">
      <w:type w:val="continuous"/>
      <w:pgSz w:w="11906" w:h="16838"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F0"/>
    <w:rsid w:val="000032C5"/>
    <w:rsid w:val="00034CD7"/>
    <w:rsid w:val="00063E5B"/>
    <w:rsid w:val="000A1AD1"/>
    <w:rsid w:val="000C4598"/>
    <w:rsid w:val="00111832"/>
    <w:rsid w:val="0013556B"/>
    <w:rsid w:val="001B4265"/>
    <w:rsid w:val="001D0376"/>
    <w:rsid w:val="002A0D9A"/>
    <w:rsid w:val="002F2662"/>
    <w:rsid w:val="003441A4"/>
    <w:rsid w:val="003636C4"/>
    <w:rsid w:val="003704C0"/>
    <w:rsid w:val="003C3AD0"/>
    <w:rsid w:val="00575CEC"/>
    <w:rsid w:val="005D3B91"/>
    <w:rsid w:val="005F77F0"/>
    <w:rsid w:val="006120D0"/>
    <w:rsid w:val="006E7AB8"/>
    <w:rsid w:val="007A051F"/>
    <w:rsid w:val="007A50F4"/>
    <w:rsid w:val="007D0852"/>
    <w:rsid w:val="00857FAC"/>
    <w:rsid w:val="0086693D"/>
    <w:rsid w:val="00876A2B"/>
    <w:rsid w:val="008C67EF"/>
    <w:rsid w:val="008F50AF"/>
    <w:rsid w:val="00961385"/>
    <w:rsid w:val="009A4564"/>
    <w:rsid w:val="009F4A89"/>
    <w:rsid w:val="00A27E08"/>
    <w:rsid w:val="00AA21E1"/>
    <w:rsid w:val="00AF6FC1"/>
    <w:rsid w:val="00B27DEE"/>
    <w:rsid w:val="00B35A4F"/>
    <w:rsid w:val="00B50C4F"/>
    <w:rsid w:val="00B6007D"/>
    <w:rsid w:val="00B773B9"/>
    <w:rsid w:val="00B97F84"/>
    <w:rsid w:val="00BA34D2"/>
    <w:rsid w:val="00BB299B"/>
    <w:rsid w:val="00BB3CF9"/>
    <w:rsid w:val="00BB4080"/>
    <w:rsid w:val="00C157EB"/>
    <w:rsid w:val="00C22D5F"/>
    <w:rsid w:val="00C64B86"/>
    <w:rsid w:val="00C71768"/>
    <w:rsid w:val="00C7338A"/>
    <w:rsid w:val="00C76046"/>
    <w:rsid w:val="00CB0EA0"/>
    <w:rsid w:val="00CC022B"/>
    <w:rsid w:val="00CC2A96"/>
    <w:rsid w:val="00CE5AE5"/>
    <w:rsid w:val="00CF4E83"/>
    <w:rsid w:val="00D00E06"/>
    <w:rsid w:val="00D022C1"/>
    <w:rsid w:val="00D10442"/>
    <w:rsid w:val="00D85FEC"/>
    <w:rsid w:val="00DB6BB9"/>
    <w:rsid w:val="00DC154B"/>
    <w:rsid w:val="00E754AD"/>
    <w:rsid w:val="00EC544F"/>
    <w:rsid w:val="00ED3833"/>
    <w:rsid w:val="00EE1FE1"/>
    <w:rsid w:val="00F00881"/>
    <w:rsid w:val="00F41A09"/>
    <w:rsid w:val="00FC37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31D7C"/>
  <w15:chartTrackingRefBased/>
  <w15:docId w15:val="{E1AAE2FE-1576-486C-BE18-86C88520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E5"/>
    <w:rPr>
      <w:color w:val="0563C1" w:themeColor="hyperlink"/>
      <w:u w:val="single"/>
    </w:rPr>
  </w:style>
  <w:style w:type="character" w:styleId="UnresolvedMention">
    <w:name w:val="Unresolved Mention"/>
    <w:basedOn w:val="DefaultParagraphFont"/>
    <w:uiPriority w:val="99"/>
    <w:semiHidden/>
    <w:unhideWhenUsed/>
    <w:rsid w:val="00CE5AE5"/>
    <w:rPr>
      <w:color w:val="605E5C"/>
      <w:shd w:val="clear" w:color="auto" w:fill="E1DFDD"/>
    </w:rPr>
  </w:style>
  <w:style w:type="character" w:styleId="FollowedHyperlink">
    <w:name w:val="FollowedHyperlink"/>
    <w:basedOn w:val="DefaultParagraphFont"/>
    <w:uiPriority w:val="99"/>
    <w:semiHidden/>
    <w:unhideWhenUsed/>
    <w:rsid w:val="00CB0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8752">
      <w:bodyDiv w:val="1"/>
      <w:marLeft w:val="0"/>
      <w:marRight w:val="0"/>
      <w:marTop w:val="0"/>
      <w:marBottom w:val="0"/>
      <w:divBdr>
        <w:top w:val="none" w:sz="0" w:space="0" w:color="auto"/>
        <w:left w:val="none" w:sz="0" w:space="0" w:color="auto"/>
        <w:bottom w:val="none" w:sz="0" w:space="0" w:color="auto"/>
        <w:right w:val="none" w:sz="0" w:space="0" w:color="auto"/>
      </w:divBdr>
    </w:div>
    <w:div w:id="55517792">
      <w:bodyDiv w:val="1"/>
      <w:marLeft w:val="0"/>
      <w:marRight w:val="0"/>
      <w:marTop w:val="0"/>
      <w:marBottom w:val="0"/>
      <w:divBdr>
        <w:top w:val="none" w:sz="0" w:space="0" w:color="auto"/>
        <w:left w:val="none" w:sz="0" w:space="0" w:color="auto"/>
        <w:bottom w:val="none" w:sz="0" w:space="0" w:color="auto"/>
        <w:right w:val="none" w:sz="0" w:space="0" w:color="auto"/>
      </w:divBdr>
    </w:div>
    <w:div w:id="137771291">
      <w:bodyDiv w:val="1"/>
      <w:marLeft w:val="0"/>
      <w:marRight w:val="0"/>
      <w:marTop w:val="0"/>
      <w:marBottom w:val="0"/>
      <w:divBdr>
        <w:top w:val="none" w:sz="0" w:space="0" w:color="auto"/>
        <w:left w:val="none" w:sz="0" w:space="0" w:color="auto"/>
        <w:bottom w:val="none" w:sz="0" w:space="0" w:color="auto"/>
        <w:right w:val="none" w:sz="0" w:space="0" w:color="auto"/>
      </w:divBdr>
    </w:div>
    <w:div w:id="243730862">
      <w:bodyDiv w:val="1"/>
      <w:marLeft w:val="0"/>
      <w:marRight w:val="0"/>
      <w:marTop w:val="0"/>
      <w:marBottom w:val="0"/>
      <w:divBdr>
        <w:top w:val="none" w:sz="0" w:space="0" w:color="auto"/>
        <w:left w:val="none" w:sz="0" w:space="0" w:color="auto"/>
        <w:bottom w:val="none" w:sz="0" w:space="0" w:color="auto"/>
        <w:right w:val="none" w:sz="0" w:space="0" w:color="auto"/>
      </w:divBdr>
    </w:div>
    <w:div w:id="555435776">
      <w:bodyDiv w:val="1"/>
      <w:marLeft w:val="0"/>
      <w:marRight w:val="0"/>
      <w:marTop w:val="0"/>
      <w:marBottom w:val="0"/>
      <w:divBdr>
        <w:top w:val="none" w:sz="0" w:space="0" w:color="auto"/>
        <w:left w:val="none" w:sz="0" w:space="0" w:color="auto"/>
        <w:bottom w:val="none" w:sz="0" w:space="0" w:color="auto"/>
        <w:right w:val="none" w:sz="0" w:space="0" w:color="auto"/>
      </w:divBdr>
    </w:div>
    <w:div w:id="599028215">
      <w:bodyDiv w:val="1"/>
      <w:marLeft w:val="0"/>
      <w:marRight w:val="0"/>
      <w:marTop w:val="0"/>
      <w:marBottom w:val="0"/>
      <w:divBdr>
        <w:top w:val="none" w:sz="0" w:space="0" w:color="auto"/>
        <w:left w:val="none" w:sz="0" w:space="0" w:color="auto"/>
        <w:bottom w:val="none" w:sz="0" w:space="0" w:color="auto"/>
        <w:right w:val="none" w:sz="0" w:space="0" w:color="auto"/>
      </w:divBdr>
    </w:div>
    <w:div w:id="791479542">
      <w:bodyDiv w:val="1"/>
      <w:marLeft w:val="0"/>
      <w:marRight w:val="0"/>
      <w:marTop w:val="0"/>
      <w:marBottom w:val="0"/>
      <w:divBdr>
        <w:top w:val="none" w:sz="0" w:space="0" w:color="auto"/>
        <w:left w:val="none" w:sz="0" w:space="0" w:color="auto"/>
        <w:bottom w:val="none" w:sz="0" w:space="0" w:color="auto"/>
        <w:right w:val="none" w:sz="0" w:space="0" w:color="auto"/>
      </w:divBdr>
    </w:div>
    <w:div w:id="918710854">
      <w:bodyDiv w:val="1"/>
      <w:marLeft w:val="0"/>
      <w:marRight w:val="0"/>
      <w:marTop w:val="0"/>
      <w:marBottom w:val="0"/>
      <w:divBdr>
        <w:top w:val="none" w:sz="0" w:space="0" w:color="auto"/>
        <w:left w:val="none" w:sz="0" w:space="0" w:color="auto"/>
        <w:bottom w:val="none" w:sz="0" w:space="0" w:color="auto"/>
        <w:right w:val="none" w:sz="0" w:space="0" w:color="auto"/>
      </w:divBdr>
    </w:div>
    <w:div w:id="935987502">
      <w:bodyDiv w:val="1"/>
      <w:marLeft w:val="0"/>
      <w:marRight w:val="0"/>
      <w:marTop w:val="0"/>
      <w:marBottom w:val="0"/>
      <w:divBdr>
        <w:top w:val="none" w:sz="0" w:space="0" w:color="auto"/>
        <w:left w:val="none" w:sz="0" w:space="0" w:color="auto"/>
        <w:bottom w:val="none" w:sz="0" w:space="0" w:color="auto"/>
        <w:right w:val="none" w:sz="0" w:space="0" w:color="auto"/>
      </w:divBdr>
    </w:div>
    <w:div w:id="1017118855">
      <w:bodyDiv w:val="1"/>
      <w:marLeft w:val="0"/>
      <w:marRight w:val="0"/>
      <w:marTop w:val="0"/>
      <w:marBottom w:val="0"/>
      <w:divBdr>
        <w:top w:val="none" w:sz="0" w:space="0" w:color="auto"/>
        <w:left w:val="none" w:sz="0" w:space="0" w:color="auto"/>
        <w:bottom w:val="none" w:sz="0" w:space="0" w:color="auto"/>
        <w:right w:val="none" w:sz="0" w:space="0" w:color="auto"/>
      </w:divBdr>
    </w:div>
    <w:div w:id="1081486308">
      <w:bodyDiv w:val="1"/>
      <w:marLeft w:val="0"/>
      <w:marRight w:val="0"/>
      <w:marTop w:val="0"/>
      <w:marBottom w:val="0"/>
      <w:divBdr>
        <w:top w:val="none" w:sz="0" w:space="0" w:color="auto"/>
        <w:left w:val="none" w:sz="0" w:space="0" w:color="auto"/>
        <w:bottom w:val="none" w:sz="0" w:space="0" w:color="auto"/>
        <w:right w:val="none" w:sz="0" w:space="0" w:color="auto"/>
      </w:divBdr>
    </w:div>
    <w:div w:id="1091313184">
      <w:bodyDiv w:val="1"/>
      <w:marLeft w:val="0"/>
      <w:marRight w:val="0"/>
      <w:marTop w:val="0"/>
      <w:marBottom w:val="0"/>
      <w:divBdr>
        <w:top w:val="none" w:sz="0" w:space="0" w:color="auto"/>
        <w:left w:val="none" w:sz="0" w:space="0" w:color="auto"/>
        <w:bottom w:val="none" w:sz="0" w:space="0" w:color="auto"/>
        <w:right w:val="none" w:sz="0" w:space="0" w:color="auto"/>
      </w:divBdr>
    </w:div>
    <w:div w:id="1261137594">
      <w:bodyDiv w:val="1"/>
      <w:marLeft w:val="0"/>
      <w:marRight w:val="0"/>
      <w:marTop w:val="0"/>
      <w:marBottom w:val="0"/>
      <w:divBdr>
        <w:top w:val="none" w:sz="0" w:space="0" w:color="auto"/>
        <w:left w:val="none" w:sz="0" w:space="0" w:color="auto"/>
        <w:bottom w:val="none" w:sz="0" w:space="0" w:color="auto"/>
        <w:right w:val="none" w:sz="0" w:space="0" w:color="auto"/>
      </w:divBdr>
    </w:div>
    <w:div w:id="1388071810">
      <w:bodyDiv w:val="1"/>
      <w:marLeft w:val="0"/>
      <w:marRight w:val="0"/>
      <w:marTop w:val="0"/>
      <w:marBottom w:val="0"/>
      <w:divBdr>
        <w:top w:val="none" w:sz="0" w:space="0" w:color="auto"/>
        <w:left w:val="none" w:sz="0" w:space="0" w:color="auto"/>
        <w:bottom w:val="none" w:sz="0" w:space="0" w:color="auto"/>
        <w:right w:val="none" w:sz="0" w:space="0" w:color="auto"/>
      </w:divBdr>
    </w:div>
    <w:div w:id="1509565656">
      <w:bodyDiv w:val="1"/>
      <w:marLeft w:val="0"/>
      <w:marRight w:val="0"/>
      <w:marTop w:val="0"/>
      <w:marBottom w:val="0"/>
      <w:divBdr>
        <w:top w:val="none" w:sz="0" w:space="0" w:color="auto"/>
        <w:left w:val="none" w:sz="0" w:space="0" w:color="auto"/>
        <w:bottom w:val="none" w:sz="0" w:space="0" w:color="auto"/>
        <w:right w:val="none" w:sz="0" w:space="0" w:color="auto"/>
      </w:divBdr>
    </w:div>
    <w:div w:id="195397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formosapublisher.org/index.php/" TargetMode="External"/><Relationship Id="rId4" Type="http://schemas.openxmlformats.org/officeDocument/2006/relationships/hyperlink" Target="mailto:admin@formosapublis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Friska</dc:creator>
  <cp:keywords/>
  <dc:description/>
  <cp:lastModifiedBy>user</cp:lastModifiedBy>
  <cp:revision>2</cp:revision>
  <dcterms:created xsi:type="dcterms:W3CDTF">2026-05-06T07:21:00Z</dcterms:created>
  <dcterms:modified xsi:type="dcterms:W3CDTF">2026-05-06T07:21:00Z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4399009d-8c10-4f55-9d97-ad3b1ea944c1</vt:lpwstr>
  </property>
</Properties>
</file>